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97" w:rsidRDefault="00587097">
      <w:pPr>
        <w:pStyle w:val="Heading1"/>
      </w:pPr>
      <w:r>
        <w:rPr>
          <w:rFonts w:ascii="Century Gothic" w:eastAsia="+mn-ea" w:hAnsi="Century Gothic" w:cs="+mn-cs"/>
          <w:noProof/>
          <w:color w:val="000000"/>
          <w:kern w:val="24"/>
          <w:szCs w:val="19"/>
          <w:lang w:eastAsia="en-US"/>
          <w14:numForm w14:val="default"/>
        </w:rPr>
        <mc:AlternateContent>
          <mc:Choice Requires="wps">
            <w:drawing>
              <wp:anchor distT="0" distB="0" distL="114300" distR="114300" simplePos="0" relativeHeight="251674624" behindDoc="0" locked="0" layoutInCell="1" allowOverlap="1" wp14:anchorId="13C3789C" wp14:editId="4CF6C5D9">
                <wp:simplePos x="0" y="0"/>
                <wp:positionH relativeFrom="column">
                  <wp:posOffset>-108857</wp:posOffset>
                </wp:positionH>
                <wp:positionV relativeFrom="paragraph">
                  <wp:posOffset>-43543</wp:posOffset>
                </wp:positionV>
                <wp:extent cx="6727190" cy="603704"/>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6727190" cy="6037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7D62" w:rsidRDefault="00917D62" w:rsidP="00587097">
                            <w:pPr>
                              <w:pStyle w:val="Title"/>
                            </w:pPr>
                            <w:r w:rsidRPr="00587097">
                              <w:t>CACFP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3.45pt;width:529.7pt;height:4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" fillcolor="white [3201]" stroked="f" strokeweight=".5pt">
                <v:textbox>
                  <w:txbxContent>
                    <w:p w:rsidR="00917D62" w:rsidRDefault="00917D62" w:rsidP="00587097">
                      <w:pPr>
                        <w:pStyle w:val="Title"/>
                        <w:rPr>
                          <w:color w:val="40382D" w:themeColor="text2" w:themeShade="BF"/>
                        </w:rPr>
                      </w:pPr>
                      <w:r w:rsidRPr="00587097">
                        <w:rPr>
                          <w:color w:val="40382D" w:themeColor="text2" w:themeShade="BF"/>
                        </w:rPr>
                        <w:t>CACFP Awareness</w:t>
                      </w:r>
                    </w:p>
                  </w:txbxContent>
                </v:textbox>
              </v:shape>
            </w:pict>
          </mc:Fallback>
        </mc:AlternateContent>
      </w:r>
    </w:p>
    <w:p w:rsidR="00A20225" w:rsidRDefault="00D42D08">
      <w:pPr>
        <w:pStyle w:val="Heading1"/>
      </w:pPr>
      <w:r>
        <w:rPr>
          <w:rFonts w:ascii="Century Gothic" w:eastAsia="+mn-ea" w:hAnsi="Century Gothic" w:cs="+mn-cs"/>
          <w:noProof/>
          <w:color w:val="000000"/>
          <w:kern w:val="24"/>
          <w:szCs w:val="19"/>
          <w:lang w:eastAsia="en-US"/>
        </w:rPr>
        <mc:AlternateContent>
          <mc:Choice Requires="wps">
            <w:drawing>
              <wp:anchor distT="0" distB="0" distL="114300" distR="114300" simplePos="0" relativeHeight="251667456" behindDoc="0" locked="0" layoutInCell="1" allowOverlap="1" wp14:anchorId="1B1D51AB" wp14:editId="4ED2DE1E">
                <wp:simplePos x="0" y="0"/>
                <wp:positionH relativeFrom="margin">
                  <wp:posOffset>4953000</wp:posOffset>
                </wp:positionH>
                <wp:positionV relativeFrom="margin">
                  <wp:posOffset>707390</wp:posOffset>
                </wp:positionV>
                <wp:extent cx="1975485" cy="6650990"/>
                <wp:effectExtent l="0" t="0" r="5715" b="0"/>
                <wp:wrapSquare wrapText="bothSides"/>
                <wp:docPr id="6" name="Sidebar"/>
                <wp:cNvGraphicFramePr/>
                <a:graphic xmlns:a="http://schemas.openxmlformats.org/drawingml/2006/main">
                  <a:graphicData uri="http://schemas.microsoft.com/office/word/2010/wordprocessingShape">
                    <wps:wsp>
                      <wps:cNvSpPr/>
                      <wps:spPr>
                        <a:xfrm>
                          <a:off x="0" y="0"/>
                          <a:ext cx="1975485" cy="6650990"/>
                        </a:xfrm>
                        <a:prstGeom prst="rect">
                          <a:avLst/>
                        </a:prstGeom>
                        <a:solidFill>
                          <a:schemeClr val="tx2">
                            <a:lumMod val="20000"/>
                            <a:lumOff val="80000"/>
                            <a:alpha val="7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7D62" w:rsidRPr="00C72539" w:rsidRDefault="00917D62" w:rsidP="00587097">
                            <w:pPr>
                              <w:spacing w:before="240" w:after="240"/>
                              <w:ind w:right="346" w:firstLine="0"/>
                              <w:rPr>
                                <w:rFonts w:ascii="Arial" w:eastAsia="+mn-ea" w:hAnsi="Arial" w:cs="Arial"/>
                                <w:b/>
                                <w:color w:val="595154" w:themeColor="accent6" w:themeShade="BF"/>
                                <w:kern w:val="24"/>
                                <w:szCs w:val="19"/>
                              </w:rPr>
                            </w:pPr>
                            <w:r w:rsidRPr="00C72539">
                              <w:rPr>
                                <w:rFonts w:ascii="Arial" w:eastAsia="+mn-ea" w:hAnsi="Arial" w:cs="Arial"/>
                                <w:b/>
                                <w:color w:val="595154" w:themeColor="accent6" w:themeShade="BF"/>
                                <w:kern w:val="24"/>
                                <w:szCs w:val="19"/>
                              </w:rPr>
                              <w:t>Why visit local, state, federal representatives about CACFP?</w:t>
                            </w:r>
                          </w:p>
                          <w:p w:rsidR="00917D62" w:rsidRPr="00C72539" w:rsidRDefault="00917D62" w:rsidP="00587097">
                            <w:pPr>
                              <w:pStyle w:val="ListParagraph"/>
                              <w:numPr>
                                <w:ilvl w:val="0"/>
                                <w:numId w:val="6"/>
                              </w:numPr>
                              <w:spacing w:before="240" w:after="240"/>
                              <w:ind w:right="346"/>
                              <w:rPr>
                                <w:rFonts w:ascii="Arial" w:eastAsia="+mn-ea" w:hAnsi="Arial" w:cs="Arial"/>
                                <w:caps/>
                                <w:color w:val="595154" w:themeColor="accent6" w:themeShade="BF"/>
                                <w:kern w:val="24"/>
                                <w:szCs w:val="19"/>
                              </w:rPr>
                            </w:pPr>
                            <w:r w:rsidRPr="00C72539">
                              <w:rPr>
                                <w:rFonts w:ascii="Arial" w:eastAsia="+mn-ea" w:hAnsi="Arial" w:cs="Arial"/>
                                <w:color w:val="595154" w:themeColor="accent6" w:themeShade="BF"/>
                                <w:kern w:val="24"/>
                                <w:szCs w:val="19"/>
                              </w:rPr>
                              <w:t>To educate them on the programs value</w:t>
                            </w:r>
                          </w:p>
                          <w:p w:rsidR="00917D62" w:rsidRPr="00C72539" w:rsidRDefault="00917D62" w:rsidP="00587097">
                            <w:pPr>
                              <w:pStyle w:val="ListParagraph"/>
                              <w:numPr>
                                <w:ilvl w:val="0"/>
                                <w:numId w:val="6"/>
                              </w:numPr>
                              <w:spacing w:before="240" w:after="240"/>
                              <w:ind w:right="346"/>
                              <w:rPr>
                                <w:rFonts w:ascii="Arial" w:eastAsia="+mn-ea" w:hAnsi="Arial" w:cs="Arial"/>
                                <w:caps/>
                                <w:color w:val="595154" w:themeColor="accent6" w:themeShade="BF"/>
                                <w:kern w:val="24"/>
                                <w:szCs w:val="19"/>
                              </w:rPr>
                            </w:pPr>
                            <w:r w:rsidRPr="00C72539">
                              <w:rPr>
                                <w:rFonts w:ascii="Arial" w:eastAsia="+mn-ea" w:hAnsi="Arial" w:cs="Arial"/>
                                <w:color w:val="595154" w:themeColor="accent6" w:themeShade="BF"/>
                                <w:kern w:val="24"/>
                                <w:szCs w:val="19"/>
                              </w:rPr>
                              <w:t>To protect the program</w:t>
                            </w:r>
                          </w:p>
                          <w:p w:rsidR="00917D62" w:rsidRPr="00C72539" w:rsidRDefault="00917D62" w:rsidP="00587097">
                            <w:pPr>
                              <w:pStyle w:val="ListParagraph"/>
                              <w:numPr>
                                <w:ilvl w:val="0"/>
                                <w:numId w:val="6"/>
                              </w:numPr>
                              <w:spacing w:before="240" w:after="240"/>
                              <w:ind w:right="346"/>
                              <w:rPr>
                                <w:rFonts w:ascii="Arial" w:eastAsia="+mn-ea" w:hAnsi="Arial" w:cs="Arial"/>
                                <w:caps/>
                                <w:color w:val="595154" w:themeColor="accent6" w:themeShade="BF"/>
                                <w:kern w:val="24"/>
                                <w:szCs w:val="19"/>
                              </w:rPr>
                            </w:pPr>
                            <w:r w:rsidRPr="00C72539">
                              <w:rPr>
                                <w:rFonts w:ascii="Arial" w:eastAsia="+mn-ea" w:hAnsi="Arial" w:cs="Arial"/>
                                <w:color w:val="595154" w:themeColor="accent6" w:themeShade="BF"/>
                                <w:kern w:val="24"/>
                                <w:szCs w:val="19"/>
                              </w:rPr>
                              <w:t>To enhance the program</w:t>
                            </w:r>
                          </w:p>
                          <w:p w:rsidR="00917D62" w:rsidRPr="00C72539" w:rsidRDefault="00917D62" w:rsidP="00587097">
                            <w:pPr>
                              <w:pStyle w:val="ListParagraph"/>
                              <w:numPr>
                                <w:ilvl w:val="0"/>
                                <w:numId w:val="6"/>
                              </w:numPr>
                              <w:spacing w:before="240" w:after="240"/>
                              <w:ind w:right="346"/>
                              <w:rPr>
                                <w:rFonts w:ascii="Arial" w:eastAsia="+mn-ea" w:hAnsi="Arial" w:cs="Arial"/>
                                <w:caps/>
                                <w:color w:val="595154" w:themeColor="accent6" w:themeShade="BF"/>
                                <w:kern w:val="24"/>
                                <w:szCs w:val="19"/>
                              </w:rPr>
                            </w:pPr>
                            <w:r w:rsidRPr="00C72539">
                              <w:rPr>
                                <w:rFonts w:ascii="Arial" w:eastAsia="+mn-ea" w:hAnsi="Arial" w:cs="Arial"/>
                                <w:color w:val="595154" w:themeColor="accent6" w:themeShade="BF"/>
                                <w:kern w:val="24"/>
                                <w:szCs w:val="19"/>
                              </w:rPr>
                              <w:t>Bring awareness</w:t>
                            </w:r>
                          </w:p>
                          <w:p w:rsidR="00917D62" w:rsidRPr="00C72539" w:rsidRDefault="00917D62" w:rsidP="00587097">
                            <w:pPr>
                              <w:pStyle w:val="ListParagraph"/>
                              <w:spacing w:before="240" w:after="240"/>
                              <w:ind w:left="360" w:right="346" w:firstLine="0"/>
                              <w:rPr>
                                <w:rFonts w:ascii="Arial" w:eastAsia="+mn-ea" w:hAnsi="Arial" w:cs="Arial"/>
                                <w:caps/>
                                <w:color w:val="595154" w:themeColor="accent6" w:themeShade="BF"/>
                                <w:kern w:val="24"/>
                                <w:szCs w:val="19"/>
                              </w:rPr>
                            </w:pPr>
                          </w:p>
                          <w:p w:rsidR="00917D62" w:rsidRPr="00C72539" w:rsidRDefault="00917D62" w:rsidP="00587097">
                            <w:pPr>
                              <w:spacing w:before="240" w:after="240" w:line="240" w:lineRule="auto"/>
                              <w:ind w:left="274" w:right="346" w:firstLine="0"/>
                              <w:rPr>
                                <w:rFonts w:ascii="Arial" w:eastAsia="+mn-ea" w:hAnsi="Arial" w:cs="Arial"/>
                                <w:b/>
                                <w:caps/>
                                <w:color w:val="595154" w:themeColor="accent6" w:themeShade="BF"/>
                                <w:kern w:val="24"/>
                                <w:szCs w:val="19"/>
                              </w:rPr>
                            </w:pPr>
                            <w:r w:rsidRPr="00C72539">
                              <w:rPr>
                                <w:rFonts w:ascii="Arial" w:eastAsia="+mn-ea" w:hAnsi="Arial" w:cs="Arial"/>
                                <w:b/>
                                <w:caps/>
                                <w:color w:val="595154" w:themeColor="accent6" w:themeShade="BF"/>
                                <w:kern w:val="24"/>
                                <w:szCs w:val="19"/>
                              </w:rPr>
                              <w:t>Site Visit tools</w:t>
                            </w:r>
                          </w:p>
                          <w:p w:rsidR="00917D62" w:rsidRPr="00C72539" w:rsidRDefault="00917D62" w:rsidP="00587097">
                            <w:pPr>
                              <w:spacing w:before="240" w:after="240" w:line="240" w:lineRule="auto"/>
                              <w:ind w:right="346" w:firstLine="0"/>
                              <w:rPr>
                                <w:rFonts w:ascii="Arial" w:hAnsi="Arial" w:cs="Arial"/>
                                <w:color w:val="595154" w:themeColor="accent6" w:themeShade="BF"/>
                                <w:szCs w:val="19"/>
                              </w:rPr>
                            </w:pPr>
                            <w:r w:rsidRPr="00C72539">
                              <w:rPr>
                                <w:rFonts w:ascii="Arial" w:hAnsi="Arial" w:cs="Arial"/>
                                <w:color w:val="595154" w:themeColor="accent6" w:themeShade="BF"/>
                                <w:szCs w:val="19"/>
                              </w:rPr>
                              <w:t>How Do I Organize a Visit?</w:t>
                            </w:r>
                          </w:p>
                          <w:p w:rsidR="00917D62" w:rsidRPr="00C72539" w:rsidRDefault="00917D62" w:rsidP="00587097">
                            <w:pPr>
                              <w:pStyle w:val="ListParagraph"/>
                              <w:numPr>
                                <w:ilvl w:val="0"/>
                                <w:numId w:val="5"/>
                              </w:numPr>
                              <w:spacing w:before="240" w:after="240"/>
                              <w:ind w:right="346"/>
                              <w:rPr>
                                <w:rFonts w:ascii="Arial" w:eastAsia="+mn-ea" w:hAnsi="Arial" w:cs="Arial"/>
                                <w:caps/>
                                <w:color w:val="595154" w:themeColor="accent6" w:themeShade="BF"/>
                                <w:kern w:val="24"/>
                                <w:szCs w:val="19"/>
                              </w:rPr>
                            </w:pPr>
                            <w:r w:rsidRPr="00C72539">
                              <w:rPr>
                                <w:rFonts w:ascii="Arial" w:hAnsi="Arial" w:cs="Arial"/>
                                <w:color w:val="595154" w:themeColor="accent6" w:themeShade="BF"/>
                                <w:szCs w:val="19"/>
                              </w:rPr>
                              <w:t>Find an Ideal Site</w:t>
                            </w:r>
                          </w:p>
                          <w:p w:rsidR="00917D62" w:rsidRPr="00C72539" w:rsidRDefault="00917D62" w:rsidP="00587097">
                            <w:pPr>
                              <w:pStyle w:val="ListParagraph"/>
                              <w:numPr>
                                <w:ilvl w:val="0"/>
                                <w:numId w:val="5"/>
                              </w:numPr>
                              <w:spacing w:before="240" w:after="240"/>
                              <w:ind w:right="346"/>
                              <w:rPr>
                                <w:rFonts w:ascii="Arial" w:eastAsia="+mn-ea" w:hAnsi="Arial" w:cs="Arial"/>
                                <w:caps/>
                                <w:color w:val="595154" w:themeColor="accent6" w:themeShade="BF"/>
                                <w:kern w:val="24"/>
                                <w:szCs w:val="19"/>
                              </w:rPr>
                            </w:pPr>
                            <w:r w:rsidRPr="00C72539">
                              <w:rPr>
                                <w:rFonts w:ascii="Arial" w:hAnsi="Arial" w:cs="Arial"/>
                                <w:color w:val="595154" w:themeColor="accent6" w:themeShade="BF"/>
                                <w:szCs w:val="19"/>
                              </w:rPr>
                              <w:t>Prepare for the Visit</w:t>
                            </w:r>
                          </w:p>
                          <w:p w:rsidR="00917D62" w:rsidRPr="00C72539" w:rsidRDefault="00917D62" w:rsidP="00587097">
                            <w:pPr>
                              <w:pStyle w:val="ListParagraph"/>
                              <w:numPr>
                                <w:ilvl w:val="0"/>
                                <w:numId w:val="5"/>
                              </w:numPr>
                              <w:spacing w:before="240" w:after="240"/>
                              <w:ind w:right="346"/>
                              <w:rPr>
                                <w:rFonts w:ascii="Arial" w:eastAsia="+mn-ea" w:hAnsi="Arial" w:cs="Arial"/>
                                <w:caps/>
                                <w:color w:val="595154" w:themeColor="accent6" w:themeShade="BF"/>
                                <w:kern w:val="24"/>
                                <w:szCs w:val="19"/>
                              </w:rPr>
                            </w:pPr>
                            <w:r w:rsidRPr="00C72539">
                              <w:rPr>
                                <w:rFonts w:ascii="Arial" w:hAnsi="Arial" w:cs="Arial"/>
                                <w:color w:val="595154" w:themeColor="accent6" w:themeShade="BF"/>
                                <w:szCs w:val="19"/>
                              </w:rPr>
                              <w:t>Craft Your Message</w:t>
                            </w:r>
                          </w:p>
                          <w:p w:rsidR="00917D62" w:rsidRPr="00C72539" w:rsidRDefault="00917D62" w:rsidP="00587097">
                            <w:pPr>
                              <w:pStyle w:val="ListParagraph"/>
                              <w:numPr>
                                <w:ilvl w:val="0"/>
                                <w:numId w:val="5"/>
                              </w:numPr>
                              <w:spacing w:before="240" w:after="240"/>
                              <w:ind w:right="346"/>
                              <w:rPr>
                                <w:rFonts w:ascii="Arial" w:eastAsia="+mn-ea" w:hAnsi="Arial" w:cs="Arial"/>
                                <w:caps/>
                                <w:color w:val="595154" w:themeColor="accent6" w:themeShade="BF"/>
                                <w:kern w:val="24"/>
                                <w:szCs w:val="19"/>
                              </w:rPr>
                            </w:pPr>
                            <w:r w:rsidRPr="00C72539">
                              <w:rPr>
                                <w:rFonts w:ascii="Arial" w:hAnsi="Arial" w:cs="Arial"/>
                                <w:color w:val="595154" w:themeColor="accent6" w:themeShade="BF"/>
                                <w:szCs w:val="19"/>
                              </w:rPr>
                              <w:t>Work With the Media</w:t>
                            </w:r>
                          </w:p>
                          <w:p w:rsidR="00917D62" w:rsidRPr="00C72539" w:rsidRDefault="00917D62" w:rsidP="00587097">
                            <w:pPr>
                              <w:pStyle w:val="ListParagraph"/>
                              <w:numPr>
                                <w:ilvl w:val="0"/>
                                <w:numId w:val="5"/>
                              </w:numPr>
                              <w:spacing w:before="240" w:after="240"/>
                              <w:ind w:right="346"/>
                              <w:rPr>
                                <w:rFonts w:ascii="Arial" w:eastAsia="+mn-ea" w:hAnsi="Arial" w:cs="Arial"/>
                                <w:caps/>
                                <w:color w:val="595154" w:themeColor="accent6" w:themeShade="BF"/>
                                <w:kern w:val="24"/>
                                <w:szCs w:val="19"/>
                              </w:rPr>
                            </w:pPr>
                            <w:r w:rsidRPr="00C72539">
                              <w:rPr>
                                <w:rFonts w:ascii="Arial" w:hAnsi="Arial" w:cs="Arial"/>
                                <w:color w:val="595154" w:themeColor="accent6" w:themeShade="BF"/>
                                <w:szCs w:val="19"/>
                              </w:rPr>
                              <w:t>Create An Ideal Photo Op</w:t>
                            </w:r>
                          </w:p>
                          <w:p w:rsidR="00917D62" w:rsidRPr="00C72539" w:rsidRDefault="00917D62" w:rsidP="00587097">
                            <w:pPr>
                              <w:pStyle w:val="ListParagraph"/>
                              <w:numPr>
                                <w:ilvl w:val="0"/>
                                <w:numId w:val="5"/>
                              </w:numPr>
                              <w:spacing w:before="240" w:after="240"/>
                              <w:ind w:right="346"/>
                              <w:rPr>
                                <w:rFonts w:ascii="Arial" w:eastAsia="+mn-ea" w:hAnsi="Arial" w:cs="Arial"/>
                                <w:caps/>
                                <w:color w:val="595154" w:themeColor="accent6" w:themeShade="BF"/>
                                <w:kern w:val="24"/>
                                <w:szCs w:val="19"/>
                              </w:rPr>
                            </w:pPr>
                            <w:r w:rsidRPr="00C72539">
                              <w:rPr>
                                <w:rFonts w:ascii="Arial" w:hAnsi="Arial" w:cs="Arial"/>
                                <w:color w:val="595154" w:themeColor="accent6" w:themeShade="BF"/>
                                <w:szCs w:val="19"/>
                              </w:rPr>
                              <w:t>Organize a Stakeholder Meeting</w:t>
                            </w:r>
                          </w:p>
                          <w:p w:rsidR="00917D62" w:rsidRPr="00C72539" w:rsidRDefault="00917D62" w:rsidP="00587097">
                            <w:pPr>
                              <w:pStyle w:val="ListParagraph"/>
                              <w:numPr>
                                <w:ilvl w:val="0"/>
                                <w:numId w:val="5"/>
                              </w:numPr>
                              <w:spacing w:before="240" w:after="240"/>
                              <w:ind w:right="346"/>
                              <w:rPr>
                                <w:rFonts w:ascii="Arial" w:eastAsia="+mn-ea" w:hAnsi="Arial" w:cs="Arial"/>
                                <w:caps/>
                                <w:color w:val="595154" w:themeColor="accent6" w:themeShade="BF"/>
                                <w:kern w:val="24"/>
                                <w:szCs w:val="19"/>
                              </w:rPr>
                            </w:pPr>
                            <w:r w:rsidRPr="00C72539">
                              <w:rPr>
                                <w:rFonts w:ascii="Arial" w:hAnsi="Arial" w:cs="Arial"/>
                                <w:color w:val="595154" w:themeColor="accent6" w:themeShade="BF"/>
                                <w:szCs w:val="19"/>
                              </w:rPr>
                              <w:t>Follow Up</w:t>
                            </w:r>
                          </w:p>
                          <w:p w:rsidR="00917D62" w:rsidRPr="00C72539" w:rsidRDefault="00917D62" w:rsidP="00587097">
                            <w:pPr>
                              <w:pStyle w:val="ListParagraph"/>
                              <w:numPr>
                                <w:ilvl w:val="0"/>
                                <w:numId w:val="5"/>
                              </w:numPr>
                              <w:spacing w:before="240" w:after="240"/>
                              <w:ind w:right="346"/>
                              <w:rPr>
                                <w:rFonts w:ascii="Arial" w:eastAsia="+mn-ea" w:hAnsi="Arial" w:cs="Arial"/>
                                <w:caps/>
                                <w:color w:val="595154" w:themeColor="accent6" w:themeShade="BF"/>
                                <w:kern w:val="24"/>
                                <w:szCs w:val="19"/>
                              </w:rPr>
                            </w:pPr>
                            <w:r w:rsidRPr="00C72539">
                              <w:rPr>
                                <w:rFonts w:ascii="Arial" w:hAnsi="Arial" w:cs="Arial"/>
                                <w:color w:val="595154" w:themeColor="accent6" w:themeShade="BF"/>
                                <w:szCs w:val="19"/>
                              </w:rPr>
                              <w:t xml:space="preserve">For more details consult the FRAC Child Nutrition </w:t>
                            </w:r>
                            <w:hyperlink r:id="rId10" w:history="1">
                              <w:r w:rsidRPr="00CC4D14">
                                <w:rPr>
                                  <w:rStyle w:val="Hyperlink"/>
                                  <w:rFonts w:ascii="Arial" w:hAnsi="Arial" w:cs="Arial"/>
                                  <w:szCs w:val="19"/>
                                </w:rPr>
                                <w:t>Site Visit Guide</w:t>
                              </w:r>
                            </w:hyperlink>
                            <w:r w:rsidRPr="00C72539">
                              <w:rPr>
                                <w:rFonts w:ascii="Arial" w:hAnsi="Arial" w:cs="Arial"/>
                                <w:color w:val="595154" w:themeColor="accent6" w:themeShade="BF"/>
                                <w:szCs w:val="19"/>
                              </w:rPr>
                              <w:t xml:space="preserve"> </w:t>
                            </w:r>
                          </w:p>
                          <w:p w:rsidR="00917D62" w:rsidRPr="00C72539" w:rsidRDefault="00917D62" w:rsidP="00587097">
                            <w:pPr>
                              <w:spacing w:before="240" w:after="240"/>
                              <w:ind w:right="346" w:firstLine="0"/>
                              <w:rPr>
                                <w:rFonts w:ascii="Arial" w:hAnsi="Arial" w:cs="Arial"/>
                                <w:b/>
                                <w:color w:val="595154" w:themeColor="accent6" w:themeShade="BF"/>
                                <w:szCs w:val="19"/>
                              </w:rPr>
                            </w:pPr>
                            <w:r w:rsidRPr="00C72539">
                              <w:rPr>
                                <w:rFonts w:ascii="Arial" w:hAnsi="Arial" w:cs="Arial"/>
                                <w:b/>
                                <w:color w:val="595154" w:themeColor="accent6" w:themeShade="BF"/>
                                <w:szCs w:val="19"/>
                              </w:rPr>
                              <w:t>Write a Letter</w:t>
                            </w:r>
                          </w:p>
                          <w:p w:rsidR="00917D62" w:rsidRPr="00C72539" w:rsidRDefault="00917D62" w:rsidP="00587097">
                            <w:pPr>
                              <w:spacing w:before="240" w:line="240" w:lineRule="auto"/>
                              <w:ind w:right="346" w:firstLine="0"/>
                              <w:rPr>
                                <w:rFonts w:ascii="Arial" w:hAnsi="Arial" w:cs="Arial"/>
                                <w:color w:val="595154" w:themeColor="accent6" w:themeShade="BF"/>
                                <w:szCs w:val="19"/>
                              </w:rPr>
                            </w:pPr>
                            <w:r w:rsidRPr="00C72539">
                              <w:rPr>
                                <w:rFonts w:ascii="Arial" w:hAnsi="Arial" w:cs="Arial"/>
                                <w:color w:val="595154" w:themeColor="accent6" w:themeShade="BF"/>
                                <w:szCs w:val="19"/>
                              </w:rPr>
                              <w:t xml:space="preserve">Educate your representatives about the value and benefits of the CACFP. </w:t>
                            </w:r>
                          </w:p>
                          <w:p w:rsidR="00917D62" w:rsidRPr="00C72539" w:rsidRDefault="00917D62" w:rsidP="00587097">
                            <w:pPr>
                              <w:spacing w:before="240" w:line="240" w:lineRule="auto"/>
                              <w:ind w:right="346" w:firstLine="0"/>
                              <w:rPr>
                                <w:rFonts w:ascii="Arial" w:hAnsi="Arial" w:cs="Arial"/>
                                <w:color w:val="595154" w:themeColor="accent6" w:themeShade="BF"/>
                                <w:szCs w:val="19"/>
                              </w:rPr>
                            </w:pPr>
                            <w:r w:rsidRPr="00C72539">
                              <w:rPr>
                                <w:rFonts w:ascii="Arial" w:hAnsi="Arial" w:cs="Arial"/>
                                <w:color w:val="595154" w:themeColor="accent6" w:themeShade="BF"/>
                                <w:szCs w:val="19"/>
                              </w:rPr>
                              <w:t xml:space="preserve">Promote yourselves as a contact. Make your representatives aware of the provider, parent and sponsor constituency. </w:t>
                            </w:r>
                          </w:p>
                          <w:p w:rsidR="00917D62" w:rsidRPr="00C72539" w:rsidRDefault="00917D62" w:rsidP="00587097">
                            <w:pPr>
                              <w:spacing w:before="240" w:line="240" w:lineRule="auto"/>
                              <w:ind w:right="346" w:firstLine="0"/>
                              <w:rPr>
                                <w:rFonts w:ascii="Arial" w:hAnsi="Arial" w:cs="Arial"/>
                                <w:b/>
                                <w:color w:val="595154" w:themeColor="accent6" w:themeShade="BF"/>
                                <w:szCs w:val="19"/>
                              </w:rPr>
                            </w:pPr>
                            <w:r w:rsidRPr="00C72539">
                              <w:rPr>
                                <w:rFonts w:ascii="Arial" w:hAnsi="Arial" w:cs="Arial"/>
                                <w:color w:val="595154" w:themeColor="accent6" w:themeShade="BF"/>
                                <w:szCs w:val="19"/>
                              </w:rPr>
                              <w:t xml:space="preserve">Encourage them to keep you informed of issues relating to the CACFP. </w:t>
                            </w:r>
                          </w:p>
                        </w:txbxContent>
                      </wps:txbx>
                      <wps:bodyPr wrap="square" lIns="91440" tIns="45703" rIns="0" bIns="45703" rtlCol="0" anchor="t">
                        <a:noAutofit/>
                      </wps:bodyPr>
                    </wps:wsp>
                  </a:graphicData>
                </a:graphic>
                <wp14:sizeRelH relativeFrom="margin">
                  <wp14:pctWidth>0</wp14:pctWidth>
                </wp14:sizeRelH>
                <wp14:sizeRelV relativeFrom="margin">
                  <wp14:pctHeight>0</wp14:pctHeight>
                </wp14:sizeRelV>
              </wp:anchor>
            </w:drawing>
          </mc:Choice>
          <mc:Fallback>
            <w:pict>
              <v:rect id="Sidebar" o:spid="_x0000_s1027" style="position:absolute;margin-left:390pt;margin-top:55.7pt;width:155.55pt;height:523.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" fillcolor="#e1dbd4 [671]" stroked="f" strokeweight=".5pt">
                <v:fill opacity="46003f"/>
                <v:textbox inset=",1.2695mm,0,1.2695mm">
                  <w:txbxContent>
                    <w:p w:rsidR="00917D62" w:rsidRPr="00C72539" w:rsidRDefault="00917D62" w:rsidP="00587097">
                      <w:pPr>
                        <w:spacing w:before="240" w:after="240"/>
                        <w:ind w:right="346" w:firstLine="0"/>
                        <w:rPr>
                          <w:rFonts w:ascii="Arial" w:eastAsia="+mn-ea" w:hAnsi="Arial" w:cs="Arial"/>
                          <w:b/>
                          <w:color w:val="595154" w:themeColor="accent6" w:themeShade="BF"/>
                          <w:kern w:val="24"/>
                          <w:szCs w:val="19"/>
                        </w:rPr>
                      </w:pPr>
                      <w:r w:rsidRPr="00C72539">
                        <w:rPr>
                          <w:rFonts w:ascii="Arial" w:eastAsia="+mn-ea" w:hAnsi="Arial" w:cs="Arial"/>
                          <w:b/>
                          <w:color w:val="595154" w:themeColor="accent6" w:themeShade="BF"/>
                          <w:kern w:val="24"/>
                          <w:szCs w:val="19"/>
                        </w:rPr>
                        <w:t>Why visit local, state, federal representatives about CACFP?</w:t>
                      </w:r>
                    </w:p>
                    <w:p w:rsidR="00917D62" w:rsidRPr="00C72539" w:rsidRDefault="00917D62" w:rsidP="00587097">
                      <w:pPr>
                        <w:pStyle w:val="ListParagraph"/>
                        <w:numPr>
                          <w:ilvl w:val="0"/>
                          <w:numId w:val="6"/>
                        </w:numPr>
                        <w:spacing w:before="240" w:after="240"/>
                        <w:ind w:right="346"/>
                        <w:rPr>
                          <w:rFonts w:ascii="Arial" w:eastAsia="+mn-ea" w:hAnsi="Arial" w:cs="Arial"/>
                          <w:caps/>
                          <w:color w:val="595154" w:themeColor="accent6" w:themeShade="BF"/>
                          <w:kern w:val="24"/>
                          <w:szCs w:val="19"/>
                        </w:rPr>
                      </w:pPr>
                      <w:r w:rsidRPr="00C72539">
                        <w:rPr>
                          <w:rFonts w:ascii="Arial" w:eastAsia="+mn-ea" w:hAnsi="Arial" w:cs="Arial"/>
                          <w:color w:val="595154" w:themeColor="accent6" w:themeShade="BF"/>
                          <w:kern w:val="24"/>
                          <w:szCs w:val="19"/>
                        </w:rPr>
                        <w:t>To educate them on the programs value</w:t>
                      </w:r>
                    </w:p>
                    <w:p w:rsidR="00917D62" w:rsidRPr="00C72539" w:rsidRDefault="00917D62" w:rsidP="00587097">
                      <w:pPr>
                        <w:pStyle w:val="ListParagraph"/>
                        <w:numPr>
                          <w:ilvl w:val="0"/>
                          <w:numId w:val="6"/>
                        </w:numPr>
                        <w:spacing w:before="240" w:after="240"/>
                        <w:ind w:right="346"/>
                        <w:rPr>
                          <w:rFonts w:ascii="Arial" w:eastAsia="+mn-ea" w:hAnsi="Arial" w:cs="Arial"/>
                          <w:caps/>
                          <w:color w:val="595154" w:themeColor="accent6" w:themeShade="BF"/>
                          <w:kern w:val="24"/>
                          <w:szCs w:val="19"/>
                        </w:rPr>
                      </w:pPr>
                      <w:r w:rsidRPr="00C72539">
                        <w:rPr>
                          <w:rFonts w:ascii="Arial" w:eastAsia="+mn-ea" w:hAnsi="Arial" w:cs="Arial"/>
                          <w:color w:val="595154" w:themeColor="accent6" w:themeShade="BF"/>
                          <w:kern w:val="24"/>
                          <w:szCs w:val="19"/>
                        </w:rPr>
                        <w:t>To protect the program</w:t>
                      </w:r>
                    </w:p>
                    <w:p w:rsidR="00917D62" w:rsidRPr="00C72539" w:rsidRDefault="00917D62" w:rsidP="00587097">
                      <w:pPr>
                        <w:pStyle w:val="ListParagraph"/>
                        <w:numPr>
                          <w:ilvl w:val="0"/>
                          <w:numId w:val="6"/>
                        </w:numPr>
                        <w:spacing w:before="240" w:after="240"/>
                        <w:ind w:right="346"/>
                        <w:rPr>
                          <w:rFonts w:ascii="Arial" w:eastAsia="+mn-ea" w:hAnsi="Arial" w:cs="Arial"/>
                          <w:caps/>
                          <w:color w:val="595154" w:themeColor="accent6" w:themeShade="BF"/>
                          <w:kern w:val="24"/>
                          <w:szCs w:val="19"/>
                        </w:rPr>
                      </w:pPr>
                      <w:r w:rsidRPr="00C72539">
                        <w:rPr>
                          <w:rFonts w:ascii="Arial" w:eastAsia="+mn-ea" w:hAnsi="Arial" w:cs="Arial"/>
                          <w:color w:val="595154" w:themeColor="accent6" w:themeShade="BF"/>
                          <w:kern w:val="24"/>
                          <w:szCs w:val="19"/>
                        </w:rPr>
                        <w:t>To enhance the program</w:t>
                      </w:r>
                    </w:p>
                    <w:p w:rsidR="00917D62" w:rsidRPr="00C72539" w:rsidRDefault="00917D62" w:rsidP="00587097">
                      <w:pPr>
                        <w:pStyle w:val="ListParagraph"/>
                        <w:numPr>
                          <w:ilvl w:val="0"/>
                          <w:numId w:val="6"/>
                        </w:numPr>
                        <w:spacing w:before="240" w:after="240"/>
                        <w:ind w:right="346"/>
                        <w:rPr>
                          <w:rFonts w:ascii="Arial" w:eastAsia="+mn-ea" w:hAnsi="Arial" w:cs="Arial"/>
                          <w:caps/>
                          <w:color w:val="595154" w:themeColor="accent6" w:themeShade="BF"/>
                          <w:kern w:val="24"/>
                          <w:szCs w:val="19"/>
                        </w:rPr>
                      </w:pPr>
                      <w:r w:rsidRPr="00C72539">
                        <w:rPr>
                          <w:rFonts w:ascii="Arial" w:eastAsia="+mn-ea" w:hAnsi="Arial" w:cs="Arial"/>
                          <w:color w:val="595154" w:themeColor="accent6" w:themeShade="BF"/>
                          <w:kern w:val="24"/>
                          <w:szCs w:val="19"/>
                        </w:rPr>
                        <w:t>Bring awareness</w:t>
                      </w:r>
                    </w:p>
                    <w:p w:rsidR="00917D62" w:rsidRPr="00C72539" w:rsidRDefault="00917D62" w:rsidP="00587097">
                      <w:pPr>
                        <w:pStyle w:val="ListParagraph"/>
                        <w:spacing w:before="240" w:after="240"/>
                        <w:ind w:left="360" w:right="346" w:firstLine="0"/>
                        <w:rPr>
                          <w:rFonts w:ascii="Arial" w:eastAsia="+mn-ea" w:hAnsi="Arial" w:cs="Arial"/>
                          <w:caps/>
                          <w:color w:val="595154" w:themeColor="accent6" w:themeShade="BF"/>
                          <w:kern w:val="24"/>
                          <w:szCs w:val="19"/>
                        </w:rPr>
                      </w:pPr>
                    </w:p>
                    <w:p w:rsidR="00917D62" w:rsidRPr="00C72539" w:rsidRDefault="00917D62" w:rsidP="00587097">
                      <w:pPr>
                        <w:spacing w:before="240" w:after="240" w:line="240" w:lineRule="auto"/>
                        <w:ind w:left="274" w:right="346" w:firstLine="0"/>
                        <w:rPr>
                          <w:rFonts w:ascii="Arial" w:eastAsia="+mn-ea" w:hAnsi="Arial" w:cs="Arial"/>
                          <w:b/>
                          <w:caps/>
                          <w:color w:val="595154" w:themeColor="accent6" w:themeShade="BF"/>
                          <w:kern w:val="24"/>
                          <w:szCs w:val="19"/>
                        </w:rPr>
                      </w:pPr>
                      <w:r w:rsidRPr="00C72539">
                        <w:rPr>
                          <w:rFonts w:ascii="Arial" w:eastAsia="+mn-ea" w:hAnsi="Arial" w:cs="Arial"/>
                          <w:b/>
                          <w:caps/>
                          <w:color w:val="595154" w:themeColor="accent6" w:themeShade="BF"/>
                          <w:kern w:val="24"/>
                          <w:szCs w:val="19"/>
                        </w:rPr>
                        <w:t>Site Visit tools</w:t>
                      </w:r>
                    </w:p>
                    <w:p w:rsidR="00917D62" w:rsidRPr="00C72539" w:rsidRDefault="00917D62" w:rsidP="00587097">
                      <w:pPr>
                        <w:spacing w:before="240" w:after="240" w:line="240" w:lineRule="auto"/>
                        <w:ind w:right="346" w:firstLine="0"/>
                        <w:rPr>
                          <w:rFonts w:ascii="Arial" w:hAnsi="Arial" w:cs="Arial"/>
                          <w:color w:val="595154" w:themeColor="accent6" w:themeShade="BF"/>
                          <w:szCs w:val="19"/>
                        </w:rPr>
                      </w:pPr>
                      <w:r w:rsidRPr="00C72539">
                        <w:rPr>
                          <w:rFonts w:ascii="Arial" w:hAnsi="Arial" w:cs="Arial"/>
                          <w:color w:val="595154" w:themeColor="accent6" w:themeShade="BF"/>
                          <w:szCs w:val="19"/>
                        </w:rPr>
                        <w:t>How Do I Organize a Visit?</w:t>
                      </w:r>
                    </w:p>
                    <w:p w:rsidR="00917D62" w:rsidRPr="00C72539" w:rsidRDefault="00917D62" w:rsidP="00587097">
                      <w:pPr>
                        <w:pStyle w:val="ListParagraph"/>
                        <w:numPr>
                          <w:ilvl w:val="0"/>
                          <w:numId w:val="5"/>
                        </w:numPr>
                        <w:spacing w:before="240" w:after="240"/>
                        <w:ind w:right="346"/>
                        <w:rPr>
                          <w:rFonts w:ascii="Arial" w:eastAsia="+mn-ea" w:hAnsi="Arial" w:cs="Arial"/>
                          <w:caps/>
                          <w:color w:val="595154" w:themeColor="accent6" w:themeShade="BF"/>
                          <w:kern w:val="24"/>
                          <w:szCs w:val="19"/>
                        </w:rPr>
                      </w:pPr>
                      <w:r w:rsidRPr="00C72539">
                        <w:rPr>
                          <w:rFonts w:ascii="Arial" w:hAnsi="Arial" w:cs="Arial"/>
                          <w:color w:val="595154" w:themeColor="accent6" w:themeShade="BF"/>
                          <w:szCs w:val="19"/>
                        </w:rPr>
                        <w:t>Find an Ideal Site</w:t>
                      </w:r>
                    </w:p>
                    <w:p w:rsidR="00917D62" w:rsidRPr="00C72539" w:rsidRDefault="00917D62" w:rsidP="00587097">
                      <w:pPr>
                        <w:pStyle w:val="ListParagraph"/>
                        <w:numPr>
                          <w:ilvl w:val="0"/>
                          <w:numId w:val="5"/>
                        </w:numPr>
                        <w:spacing w:before="240" w:after="240"/>
                        <w:ind w:right="346"/>
                        <w:rPr>
                          <w:rFonts w:ascii="Arial" w:eastAsia="+mn-ea" w:hAnsi="Arial" w:cs="Arial"/>
                          <w:caps/>
                          <w:color w:val="595154" w:themeColor="accent6" w:themeShade="BF"/>
                          <w:kern w:val="24"/>
                          <w:szCs w:val="19"/>
                        </w:rPr>
                      </w:pPr>
                      <w:r w:rsidRPr="00C72539">
                        <w:rPr>
                          <w:rFonts w:ascii="Arial" w:hAnsi="Arial" w:cs="Arial"/>
                          <w:color w:val="595154" w:themeColor="accent6" w:themeShade="BF"/>
                          <w:szCs w:val="19"/>
                        </w:rPr>
                        <w:t>Prepare for the Visit</w:t>
                      </w:r>
                    </w:p>
                    <w:p w:rsidR="00917D62" w:rsidRPr="00C72539" w:rsidRDefault="00917D62" w:rsidP="00587097">
                      <w:pPr>
                        <w:pStyle w:val="ListParagraph"/>
                        <w:numPr>
                          <w:ilvl w:val="0"/>
                          <w:numId w:val="5"/>
                        </w:numPr>
                        <w:spacing w:before="240" w:after="240"/>
                        <w:ind w:right="346"/>
                        <w:rPr>
                          <w:rFonts w:ascii="Arial" w:eastAsia="+mn-ea" w:hAnsi="Arial" w:cs="Arial"/>
                          <w:caps/>
                          <w:color w:val="595154" w:themeColor="accent6" w:themeShade="BF"/>
                          <w:kern w:val="24"/>
                          <w:szCs w:val="19"/>
                        </w:rPr>
                      </w:pPr>
                      <w:r w:rsidRPr="00C72539">
                        <w:rPr>
                          <w:rFonts w:ascii="Arial" w:hAnsi="Arial" w:cs="Arial"/>
                          <w:color w:val="595154" w:themeColor="accent6" w:themeShade="BF"/>
                          <w:szCs w:val="19"/>
                        </w:rPr>
                        <w:t>Craft Your Message</w:t>
                      </w:r>
                    </w:p>
                    <w:p w:rsidR="00917D62" w:rsidRPr="00C72539" w:rsidRDefault="00917D62" w:rsidP="00587097">
                      <w:pPr>
                        <w:pStyle w:val="ListParagraph"/>
                        <w:numPr>
                          <w:ilvl w:val="0"/>
                          <w:numId w:val="5"/>
                        </w:numPr>
                        <w:spacing w:before="240" w:after="240"/>
                        <w:ind w:right="346"/>
                        <w:rPr>
                          <w:rFonts w:ascii="Arial" w:eastAsia="+mn-ea" w:hAnsi="Arial" w:cs="Arial"/>
                          <w:caps/>
                          <w:color w:val="595154" w:themeColor="accent6" w:themeShade="BF"/>
                          <w:kern w:val="24"/>
                          <w:szCs w:val="19"/>
                        </w:rPr>
                      </w:pPr>
                      <w:r w:rsidRPr="00C72539">
                        <w:rPr>
                          <w:rFonts w:ascii="Arial" w:hAnsi="Arial" w:cs="Arial"/>
                          <w:color w:val="595154" w:themeColor="accent6" w:themeShade="BF"/>
                          <w:szCs w:val="19"/>
                        </w:rPr>
                        <w:t>Work With the Media</w:t>
                      </w:r>
                    </w:p>
                    <w:p w:rsidR="00917D62" w:rsidRPr="00C72539" w:rsidRDefault="00917D62" w:rsidP="00587097">
                      <w:pPr>
                        <w:pStyle w:val="ListParagraph"/>
                        <w:numPr>
                          <w:ilvl w:val="0"/>
                          <w:numId w:val="5"/>
                        </w:numPr>
                        <w:spacing w:before="240" w:after="240"/>
                        <w:ind w:right="346"/>
                        <w:rPr>
                          <w:rFonts w:ascii="Arial" w:eastAsia="+mn-ea" w:hAnsi="Arial" w:cs="Arial"/>
                          <w:caps/>
                          <w:color w:val="595154" w:themeColor="accent6" w:themeShade="BF"/>
                          <w:kern w:val="24"/>
                          <w:szCs w:val="19"/>
                        </w:rPr>
                      </w:pPr>
                      <w:r w:rsidRPr="00C72539">
                        <w:rPr>
                          <w:rFonts w:ascii="Arial" w:hAnsi="Arial" w:cs="Arial"/>
                          <w:color w:val="595154" w:themeColor="accent6" w:themeShade="BF"/>
                          <w:szCs w:val="19"/>
                        </w:rPr>
                        <w:t>Create An Ideal Photo Op</w:t>
                      </w:r>
                    </w:p>
                    <w:p w:rsidR="00917D62" w:rsidRPr="00C72539" w:rsidRDefault="00917D62" w:rsidP="00587097">
                      <w:pPr>
                        <w:pStyle w:val="ListParagraph"/>
                        <w:numPr>
                          <w:ilvl w:val="0"/>
                          <w:numId w:val="5"/>
                        </w:numPr>
                        <w:spacing w:before="240" w:after="240"/>
                        <w:ind w:right="346"/>
                        <w:rPr>
                          <w:rFonts w:ascii="Arial" w:eastAsia="+mn-ea" w:hAnsi="Arial" w:cs="Arial"/>
                          <w:caps/>
                          <w:color w:val="595154" w:themeColor="accent6" w:themeShade="BF"/>
                          <w:kern w:val="24"/>
                          <w:szCs w:val="19"/>
                        </w:rPr>
                      </w:pPr>
                      <w:r w:rsidRPr="00C72539">
                        <w:rPr>
                          <w:rFonts w:ascii="Arial" w:hAnsi="Arial" w:cs="Arial"/>
                          <w:color w:val="595154" w:themeColor="accent6" w:themeShade="BF"/>
                          <w:szCs w:val="19"/>
                        </w:rPr>
                        <w:t>Organize a Stakeholder Meeting</w:t>
                      </w:r>
                    </w:p>
                    <w:p w:rsidR="00917D62" w:rsidRPr="00C72539" w:rsidRDefault="00917D62" w:rsidP="00587097">
                      <w:pPr>
                        <w:pStyle w:val="ListParagraph"/>
                        <w:numPr>
                          <w:ilvl w:val="0"/>
                          <w:numId w:val="5"/>
                        </w:numPr>
                        <w:spacing w:before="240" w:after="240"/>
                        <w:ind w:right="346"/>
                        <w:rPr>
                          <w:rFonts w:ascii="Arial" w:eastAsia="+mn-ea" w:hAnsi="Arial" w:cs="Arial"/>
                          <w:caps/>
                          <w:color w:val="595154" w:themeColor="accent6" w:themeShade="BF"/>
                          <w:kern w:val="24"/>
                          <w:szCs w:val="19"/>
                        </w:rPr>
                      </w:pPr>
                      <w:r w:rsidRPr="00C72539">
                        <w:rPr>
                          <w:rFonts w:ascii="Arial" w:hAnsi="Arial" w:cs="Arial"/>
                          <w:color w:val="595154" w:themeColor="accent6" w:themeShade="BF"/>
                          <w:szCs w:val="19"/>
                        </w:rPr>
                        <w:t>Follow Up</w:t>
                      </w:r>
                    </w:p>
                    <w:p w:rsidR="00917D62" w:rsidRPr="00C72539" w:rsidRDefault="00917D62" w:rsidP="00587097">
                      <w:pPr>
                        <w:pStyle w:val="ListParagraph"/>
                        <w:numPr>
                          <w:ilvl w:val="0"/>
                          <w:numId w:val="5"/>
                        </w:numPr>
                        <w:spacing w:before="240" w:after="240"/>
                        <w:ind w:right="346"/>
                        <w:rPr>
                          <w:rFonts w:ascii="Arial" w:eastAsia="+mn-ea" w:hAnsi="Arial" w:cs="Arial"/>
                          <w:caps/>
                          <w:color w:val="595154" w:themeColor="accent6" w:themeShade="BF"/>
                          <w:kern w:val="24"/>
                          <w:szCs w:val="19"/>
                        </w:rPr>
                      </w:pPr>
                      <w:r w:rsidRPr="00C72539">
                        <w:rPr>
                          <w:rFonts w:ascii="Arial" w:hAnsi="Arial" w:cs="Arial"/>
                          <w:color w:val="595154" w:themeColor="accent6" w:themeShade="BF"/>
                          <w:szCs w:val="19"/>
                        </w:rPr>
                        <w:t xml:space="preserve">For more details consult the FRAC Child Nutrition </w:t>
                      </w:r>
                      <w:hyperlink r:id="rId11" w:history="1">
                        <w:r w:rsidRPr="00CC4D14">
                          <w:rPr>
                            <w:rStyle w:val="Hyperlink"/>
                            <w:rFonts w:ascii="Arial" w:hAnsi="Arial" w:cs="Arial"/>
                            <w:szCs w:val="19"/>
                          </w:rPr>
                          <w:t>Site Visit Guide</w:t>
                        </w:r>
                      </w:hyperlink>
                      <w:r w:rsidRPr="00C72539">
                        <w:rPr>
                          <w:rFonts w:ascii="Arial" w:hAnsi="Arial" w:cs="Arial"/>
                          <w:color w:val="595154" w:themeColor="accent6" w:themeShade="BF"/>
                          <w:szCs w:val="19"/>
                        </w:rPr>
                        <w:t xml:space="preserve"> </w:t>
                      </w:r>
                    </w:p>
                    <w:p w:rsidR="00917D62" w:rsidRPr="00C72539" w:rsidRDefault="00917D62" w:rsidP="00587097">
                      <w:pPr>
                        <w:spacing w:before="240" w:after="240"/>
                        <w:ind w:right="346" w:firstLine="0"/>
                        <w:rPr>
                          <w:rFonts w:ascii="Arial" w:hAnsi="Arial" w:cs="Arial"/>
                          <w:b/>
                          <w:color w:val="595154" w:themeColor="accent6" w:themeShade="BF"/>
                          <w:szCs w:val="19"/>
                        </w:rPr>
                      </w:pPr>
                      <w:r w:rsidRPr="00C72539">
                        <w:rPr>
                          <w:rFonts w:ascii="Arial" w:hAnsi="Arial" w:cs="Arial"/>
                          <w:b/>
                          <w:color w:val="595154" w:themeColor="accent6" w:themeShade="BF"/>
                          <w:szCs w:val="19"/>
                        </w:rPr>
                        <w:t>Write a Letter</w:t>
                      </w:r>
                    </w:p>
                    <w:p w:rsidR="00917D62" w:rsidRPr="00C72539" w:rsidRDefault="00917D62" w:rsidP="00587097">
                      <w:pPr>
                        <w:spacing w:before="240" w:line="240" w:lineRule="auto"/>
                        <w:ind w:right="346" w:firstLine="0"/>
                        <w:rPr>
                          <w:rFonts w:ascii="Arial" w:hAnsi="Arial" w:cs="Arial"/>
                          <w:color w:val="595154" w:themeColor="accent6" w:themeShade="BF"/>
                          <w:szCs w:val="19"/>
                        </w:rPr>
                      </w:pPr>
                      <w:r w:rsidRPr="00C72539">
                        <w:rPr>
                          <w:rFonts w:ascii="Arial" w:hAnsi="Arial" w:cs="Arial"/>
                          <w:color w:val="595154" w:themeColor="accent6" w:themeShade="BF"/>
                          <w:szCs w:val="19"/>
                        </w:rPr>
                        <w:t xml:space="preserve">Educate your representatives about the value and benefits of the CACFP. </w:t>
                      </w:r>
                    </w:p>
                    <w:p w:rsidR="00917D62" w:rsidRPr="00C72539" w:rsidRDefault="00917D62" w:rsidP="00587097">
                      <w:pPr>
                        <w:spacing w:before="240" w:line="240" w:lineRule="auto"/>
                        <w:ind w:right="346" w:firstLine="0"/>
                        <w:rPr>
                          <w:rFonts w:ascii="Arial" w:hAnsi="Arial" w:cs="Arial"/>
                          <w:color w:val="595154" w:themeColor="accent6" w:themeShade="BF"/>
                          <w:szCs w:val="19"/>
                        </w:rPr>
                      </w:pPr>
                      <w:r w:rsidRPr="00C72539">
                        <w:rPr>
                          <w:rFonts w:ascii="Arial" w:hAnsi="Arial" w:cs="Arial"/>
                          <w:color w:val="595154" w:themeColor="accent6" w:themeShade="BF"/>
                          <w:szCs w:val="19"/>
                        </w:rPr>
                        <w:t xml:space="preserve">Promote yourselves as a contact. Make your representatives aware of the provider, parent and sponsor constituency. </w:t>
                      </w:r>
                    </w:p>
                    <w:p w:rsidR="00917D62" w:rsidRPr="00C72539" w:rsidRDefault="00917D62" w:rsidP="00587097">
                      <w:pPr>
                        <w:spacing w:before="240" w:line="240" w:lineRule="auto"/>
                        <w:ind w:right="346" w:firstLine="0"/>
                        <w:rPr>
                          <w:rFonts w:ascii="Arial" w:hAnsi="Arial" w:cs="Arial"/>
                          <w:b/>
                          <w:color w:val="595154" w:themeColor="accent6" w:themeShade="BF"/>
                          <w:szCs w:val="19"/>
                        </w:rPr>
                      </w:pPr>
                      <w:r w:rsidRPr="00C72539">
                        <w:rPr>
                          <w:rFonts w:ascii="Arial" w:hAnsi="Arial" w:cs="Arial"/>
                          <w:color w:val="595154" w:themeColor="accent6" w:themeShade="BF"/>
                          <w:szCs w:val="19"/>
                        </w:rPr>
                        <w:t xml:space="preserve">Encourage them to keep you informed of issues relating to the CACFP. </w:t>
                      </w:r>
                    </w:p>
                  </w:txbxContent>
                </v:textbox>
                <w10:wrap type="square" anchorx="margin" anchory="margin"/>
              </v:rect>
            </w:pict>
          </mc:Fallback>
        </mc:AlternateContent>
      </w:r>
      <w:r>
        <w:rPr>
          <w:noProof/>
          <w:lang w:eastAsia="en-US"/>
        </w:rPr>
        <mc:AlternateContent>
          <mc:Choice Requires="wps">
            <w:drawing>
              <wp:anchor distT="0" distB="0" distL="114300" distR="114300" simplePos="0" relativeHeight="251673600" behindDoc="0" locked="0" layoutInCell="1" allowOverlap="1" wp14:anchorId="0C6E0C94" wp14:editId="74E5488D">
                <wp:simplePos x="0" y="0"/>
                <wp:positionH relativeFrom="margin">
                  <wp:posOffset>-59690</wp:posOffset>
                </wp:positionH>
                <wp:positionV relativeFrom="topMargin">
                  <wp:posOffset>1019810</wp:posOffset>
                </wp:positionV>
                <wp:extent cx="7025640" cy="111125"/>
                <wp:effectExtent l="0" t="0" r="3810" b="3175"/>
                <wp:wrapNone/>
                <wp:docPr id="28" name="Rectangle 19"/>
                <wp:cNvGraphicFramePr/>
                <a:graphic xmlns:a="http://schemas.openxmlformats.org/drawingml/2006/main">
                  <a:graphicData uri="http://schemas.microsoft.com/office/word/2010/wordprocessingShape">
                    <wps:wsp>
                      <wps:cNvSpPr/>
                      <wps:spPr>
                        <a:xfrm>
                          <a:off x="0" y="0"/>
                          <a:ext cx="7025640" cy="111125"/>
                        </a:xfrm>
                        <a:prstGeom prst="rect">
                          <a:avLst/>
                        </a:prstGeom>
                        <a:solidFill>
                          <a:schemeClr val="tx2">
                            <a:lumMod val="40000"/>
                            <a:lumOff val="60000"/>
                          </a:schemeClr>
                        </a:solidFill>
                        <a:ln w="6350" cap="flat" cmpd="sng" algn="ctr">
                          <a:noFill/>
                          <a:prstDash val="solid"/>
                        </a:ln>
                        <a:effectLst/>
                      </wps:spPr>
                      <wps:bodyPr lIns="91405" tIns="45703" rIns="91405" bIns="45703" rtlCol="0" anchor="ct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7pt;margin-top:80.3pt;width:553.2pt;height: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" fillcolor="#c3b8a9 [1311]" stroked="f" strokeweight=".5pt">
                <v:textbox inset="2.53903mm,1.2695mm,2.53903mm,1.2695mm"/>
                <w10:wrap anchorx="margin" anchory="margin"/>
              </v:rect>
            </w:pict>
          </mc:Fallback>
        </mc:AlternateContent>
      </w:r>
      <w:r w:rsidR="00D3598A">
        <w:t>child and Adult care food program</w:t>
      </w:r>
      <w:r w:rsidR="0048177D">
        <w:t xml:space="preserve"> </w:t>
      </w:r>
    </w:p>
    <w:p w:rsidR="00A20225" w:rsidRDefault="00D3598A">
      <w:pPr>
        <w:pStyle w:val="StorySubtitle"/>
        <w:sectPr w:rsidR="00A20225" w:rsidSect="00587097">
          <w:footerReference w:type="default" r:id="rId12"/>
          <w:footerReference w:type="first" r:id="rId13"/>
          <w:pgSz w:w="12240" w:h="15840"/>
          <w:pgMar w:top="720" w:right="720" w:bottom="720" w:left="720" w:header="720" w:footer="720" w:gutter="0"/>
          <w:cols w:space="720"/>
          <w:titlePg/>
          <w:docGrid w:linePitch="360"/>
        </w:sectPr>
      </w:pPr>
      <w:r>
        <w:t>CACFP</w:t>
      </w:r>
      <w:r w:rsidR="0048177D">
        <w:t xml:space="preserve"> </w:t>
      </w:r>
      <w:r>
        <w:t>brings to the table a plethora of benefits</w:t>
      </w:r>
    </w:p>
    <w:p w:rsidR="00BF5FDD" w:rsidRDefault="00BF5FDD" w:rsidP="00BF5FDD">
      <w:pPr>
        <w:ind w:firstLine="0"/>
        <w:rPr>
          <w:b/>
        </w:rPr>
      </w:pPr>
    </w:p>
    <w:p w:rsidR="00BF5FDD" w:rsidRPr="002C2121" w:rsidRDefault="00BF5FDD" w:rsidP="00BF5FDD">
      <w:pPr>
        <w:ind w:firstLine="0"/>
        <w:rPr>
          <w:b/>
        </w:rPr>
      </w:pPr>
      <w:r w:rsidRPr="002C2121">
        <w:rPr>
          <w:b/>
        </w:rPr>
        <w:t>Children Benefit</w:t>
      </w:r>
    </w:p>
    <w:p w:rsidR="009B6D54" w:rsidRDefault="00C72539" w:rsidP="00BF5FDD">
      <w:pPr>
        <w:ind w:firstLine="0"/>
        <w:rPr>
          <w:rFonts w:ascii="Arial" w:hAnsi="Arial" w:cs="Arial"/>
          <w:color w:val="595154" w:themeColor="accent6" w:themeShade="BF"/>
        </w:rPr>
      </w:pPr>
      <w:r w:rsidRPr="00FF63A0">
        <w:rPr>
          <w:rFonts w:ascii="Arial" w:hAnsi="Arial" w:cs="Arial"/>
          <w:noProof/>
          <w:color w:val="595154" w:themeColor="accent6" w:themeShade="BF"/>
          <w:lang w:eastAsia="en-US"/>
        </w:rPr>
        <mc:AlternateContent>
          <mc:Choice Requires="wps">
            <w:drawing>
              <wp:anchor distT="0" distB="0" distL="114300" distR="114300" simplePos="0" relativeHeight="251669504" behindDoc="0" locked="0" layoutInCell="1" allowOverlap="1" wp14:anchorId="646E98A4" wp14:editId="01E2B3CF">
                <wp:simplePos x="0" y="0"/>
                <wp:positionH relativeFrom="margin">
                  <wp:posOffset>2238375</wp:posOffset>
                </wp:positionH>
                <wp:positionV relativeFrom="margin">
                  <wp:posOffset>1604010</wp:posOffset>
                </wp:positionV>
                <wp:extent cx="2368550" cy="1797050"/>
                <wp:effectExtent l="0" t="0" r="12700" b="24765"/>
                <wp:wrapSquare wrapText="bothSides"/>
                <wp:docPr id="8" name="Quote"/>
                <wp:cNvGraphicFramePr/>
                <a:graphic xmlns:a="http://schemas.openxmlformats.org/drawingml/2006/main">
                  <a:graphicData uri="http://schemas.microsoft.com/office/word/2010/wordprocessingShape">
                    <wps:wsp>
                      <wps:cNvSpPr txBox="1"/>
                      <wps:spPr>
                        <a:xfrm>
                          <a:off x="0" y="0"/>
                          <a:ext cx="2368550" cy="179705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rsidR="00917D62" w:rsidRPr="005F6AEC" w:rsidRDefault="00917D62">
                            <w:pPr>
                              <w:pStyle w:val="NormalWeb"/>
                              <w:spacing w:line="348" w:lineRule="auto"/>
                              <w:jc w:val="center"/>
                              <w:rPr>
                                <w:b/>
                                <w:i/>
                                <w:color w:val="7F7F7F" w:themeColor="text1" w:themeTint="80"/>
                              </w:rPr>
                            </w:pPr>
                            <w:r w:rsidRPr="005F6AEC">
                              <w:rPr>
                                <w:rFonts w:ascii="Book Antiqua" w:eastAsia="+mn-ea" w:hAnsi="Book Antiqua" w:cs="+mn-cs"/>
                                <w:b/>
                                <w:i/>
                                <w:caps/>
                                <w:color w:val="7F7F7F" w:themeColor="text1" w:themeTint="80"/>
                                <w:kern w:val="24"/>
                                <w:sz w:val="22"/>
                                <w:szCs w:val="22"/>
                              </w:rPr>
                              <w:t xml:space="preserve"> </w:t>
                            </w:r>
                            <w:r>
                              <w:rPr>
                                <w:rFonts w:ascii="Book Antiqua" w:eastAsia="+mn-ea" w:hAnsi="Book Antiqua" w:cs="+mn-cs"/>
                                <w:b/>
                                <w:i/>
                                <w:caps/>
                                <w:color w:val="7F7F7F" w:themeColor="text1" w:themeTint="80"/>
                                <w:kern w:val="24"/>
                                <w:sz w:val="22"/>
                                <w:szCs w:val="22"/>
                              </w:rPr>
                              <w:t>“</w:t>
                            </w:r>
                            <w:r w:rsidRPr="005F6AEC">
                              <w:rPr>
                                <w:rFonts w:ascii="Book Antiqua" w:eastAsia="+mn-ea" w:hAnsi="Book Antiqua" w:cs="+mn-cs"/>
                                <w:b/>
                                <w:i/>
                                <w:caps/>
                                <w:color w:val="7F7F7F" w:themeColor="text1" w:themeTint="80"/>
                                <w:kern w:val="24"/>
                                <w:sz w:val="22"/>
                                <w:szCs w:val="22"/>
                              </w:rPr>
                              <w:t xml:space="preserve">CACFP </w:t>
                            </w:r>
                            <w:r w:rsidRPr="005F6AEC">
                              <w:rPr>
                                <w:rFonts w:ascii="Book Antiqua" w:eastAsia="+mn-ea" w:hAnsi="Book Antiqua" w:cs="+mn-cs"/>
                                <w:b/>
                                <w:i/>
                                <w:color w:val="7F7F7F" w:themeColor="text1" w:themeTint="80"/>
                                <w:kern w:val="24"/>
                                <w:sz w:val="22"/>
                                <w:szCs w:val="22"/>
                              </w:rPr>
                              <w:t>a</w:t>
                            </w:r>
                            <w:r w:rsidRPr="005F6AEC">
                              <w:rPr>
                                <w:rFonts w:ascii="Book Antiqua" w:eastAsia="+mn-ea" w:hAnsi="Book Antiqua" w:cs="+mn-cs"/>
                                <w:b/>
                                <w:i/>
                                <w:caps/>
                                <w:color w:val="7F7F7F" w:themeColor="text1" w:themeTint="80"/>
                                <w:kern w:val="24"/>
                                <w:sz w:val="22"/>
                                <w:szCs w:val="22"/>
                              </w:rPr>
                              <w:t xml:space="preserve"> quality indicator </w:t>
                            </w:r>
                            <w:r w:rsidRPr="005F6AEC">
                              <w:rPr>
                                <w:rFonts w:ascii="Book Antiqua" w:eastAsia="+mn-ea" w:hAnsi="Book Antiqua" w:cs="+mn-cs"/>
                                <w:b/>
                                <w:i/>
                                <w:color w:val="7F7F7F" w:themeColor="text1" w:themeTint="80"/>
                                <w:kern w:val="24"/>
                                <w:sz w:val="22"/>
                                <w:szCs w:val="22"/>
                              </w:rPr>
                              <w:t>in</w:t>
                            </w:r>
                            <w:r w:rsidRPr="005F6AEC">
                              <w:rPr>
                                <w:rFonts w:ascii="Book Antiqua" w:eastAsia="+mn-ea" w:hAnsi="Book Antiqua" w:cs="+mn-cs"/>
                                <w:b/>
                                <w:i/>
                                <w:caps/>
                                <w:color w:val="7F7F7F" w:themeColor="text1" w:themeTint="80"/>
                                <w:kern w:val="24"/>
                                <w:sz w:val="22"/>
                                <w:szCs w:val="22"/>
                              </w:rPr>
                              <w:t xml:space="preserve"> ChildCare</w:t>
                            </w:r>
                            <w:r>
                              <w:rPr>
                                <w:rFonts w:ascii="Book Antiqua" w:eastAsia="+mn-ea" w:hAnsi="Book Antiqua" w:cs="+mn-cs"/>
                                <w:b/>
                                <w:i/>
                                <w:caps/>
                                <w:color w:val="7F7F7F" w:themeColor="text1" w:themeTint="80"/>
                                <w:kern w:val="24"/>
                                <w:sz w:val="22"/>
                                <w:szCs w:val="22"/>
                              </w:rPr>
                              <w:t>”</w:t>
                            </w:r>
                          </w:p>
                        </w:txbxContent>
                      </wps:txbx>
                      <wps:bodyPr wrap="square" lIns="137160" tIns="137160" rIns="137160" bIns="137160" rtlCol="0">
                        <a:spAutoFit/>
                      </wps:bodyPr>
                    </wps:wsp>
                  </a:graphicData>
                </a:graphic>
                <wp14:sizeRelH relativeFrom="margin">
                  <wp14:pctWidth>37000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28" type="#_x0000_t185" style="position:absolute;margin-left:176.25pt;margin-top:126.3pt;width:186.5pt;height:141.5pt;z-index:251669504;visibility:visible;mso-wrap-style:square;mso-width-percent:370;mso-height-percent:0;mso-wrap-distance-left:9pt;mso-wrap-distance-top:0;mso-wrap-distance-right:9pt;mso-wrap-distance-bottom:0;mso-position-horizontal:absolute;mso-position-horizontal-relative:margin;mso-position-vertical:absolute;mso-position-vertical-relative:margin;mso-width-percent:3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" adj="0" filled="t" fillcolor="window" strokecolor="windowText" strokeweight="1pt">
                <v:textbox style="mso-fit-shape-to-text:t" inset="10.8pt,10.8pt,10.8pt,10.8pt">
                  <w:txbxContent>
                    <w:p w:rsidR="00917D62" w:rsidRPr="005F6AEC" w:rsidRDefault="00917D62">
                      <w:pPr>
                        <w:pStyle w:val="NormalWeb"/>
                        <w:spacing w:line="348" w:lineRule="auto"/>
                        <w:jc w:val="center"/>
                        <w:rPr>
                          <w:b/>
                          <w:i/>
                          <w:color w:val="7F7F7F" w:themeColor="text1" w:themeTint="80"/>
                        </w:rPr>
                      </w:pPr>
                      <w:r w:rsidRPr="005F6AEC">
                        <w:rPr>
                          <w:rFonts w:ascii="Book Antiqua" w:eastAsia="+mn-ea" w:hAnsi="Book Antiqua" w:cs="+mn-cs"/>
                          <w:b/>
                          <w:i/>
                          <w:caps/>
                          <w:color w:val="7F7F7F" w:themeColor="text1" w:themeTint="80"/>
                          <w:kern w:val="24"/>
                          <w:sz w:val="22"/>
                          <w:szCs w:val="22"/>
                        </w:rPr>
                        <w:t xml:space="preserve"> </w:t>
                      </w:r>
                      <w:r>
                        <w:rPr>
                          <w:rFonts w:ascii="Book Antiqua" w:eastAsia="+mn-ea" w:hAnsi="Book Antiqua" w:cs="+mn-cs"/>
                          <w:b/>
                          <w:i/>
                          <w:caps/>
                          <w:color w:val="7F7F7F" w:themeColor="text1" w:themeTint="80"/>
                          <w:kern w:val="24"/>
                          <w:sz w:val="22"/>
                          <w:szCs w:val="22"/>
                        </w:rPr>
                        <w:t>“</w:t>
                      </w:r>
                      <w:r w:rsidRPr="005F6AEC">
                        <w:rPr>
                          <w:rFonts w:ascii="Book Antiqua" w:eastAsia="+mn-ea" w:hAnsi="Book Antiqua" w:cs="+mn-cs"/>
                          <w:b/>
                          <w:i/>
                          <w:caps/>
                          <w:color w:val="7F7F7F" w:themeColor="text1" w:themeTint="80"/>
                          <w:kern w:val="24"/>
                          <w:sz w:val="22"/>
                          <w:szCs w:val="22"/>
                        </w:rPr>
                        <w:t xml:space="preserve">CACFP </w:t>
                      </w:r>
                      <w:r w:rsidRPr="005F6AEC">
                        <w:rPr>
                          <w:rFonts w:ascii="Book Antiqua" w:eastAsia="+mn-ea" w:hAnsi="Book Antiqua" w:cs="+mn-cs"/>
                          <w:b/>
                          <w:i/>
                          <w:color w:val="7F7F7F" w:themeColor="text1" w:themeTint="80"/>
                          <w:kern w:val="24"/>
                          <w:sz w:val="22"/>
                          <w:szCs w:val="22"/>
                        </w:rPr>
                        <w:t>a</w:t>
                      </w:r>
                      <w:r w:rsidRPr="005F6AEC">
                        <w:rPr>
                          <w:rFonts w:ascii="Book Antiqua" w:eastAsia="+mn-ea" w:hAnsi="Book Antiqua" w:cs="+mn-cs"/>
                          <w:b/>
                          <w:i/>
                          <w:caps/>
                          <w:color w:val="7F7F7F" w:themeColor="text1" w:themeTint="80"/>
                          <w:kern w:val="24"/>
                          <w:sz w:val="22"/>
                          <w:szCs w:val="22"/>
                        </w:rPr>
                        <w:t xml:space="preserve"> quality indicator </w:t>
                      </w:r>
                      <w:r w:rsidRPr="005F6AEC">
                        <w:rPr>
                          <w:rFonts w:ascii="Book Antiqua" w:eastAsia="+mn-ea" w:hAnsi="Book Antiqua" w:cs="+mn-cs"/>
                          <w:b/>
                          <w:i/>
                          <w:color w:val="7F7F7F" w:themeColor="text1" w:themeTint="80"/>
                          <w:kern w:val="24"/>
                          <w:sz w:val="22"/>
                          <w:szCs w:val="22"/>
                        </w:rPr>
                        <w:t>in</w:t>
                      </w:r>
                      <w:r w:rsidRPr="005F6AEC">
                        <w:rPr>
                          <w:rFonts w:ascii="Book Antiqua" w:eastAsia="+mn-ea" w:hAnsi="Book Antiqua" w:cs="+mn-cs"/>
                          <w:b/>
                          <w:i/>
                          <w:caps/>
                          <w:color w:val="7F7F7F" w:themeColor="text1" w:themeTint="80"/>
                          <w:kern w:val="24"/>
                          <w:sz w:val="22"/>
                          <w:szCs w:val="22"/>
                        </w:rPr>
                        <w:t xml:space="preserve"> ChildCare</w:t>
                      </w:r>
                      <w:r>
                        <w:rPr>
                          <w:rFonts w:ascii="Book Antiqua" w:eastAsia="+mn-ea" w:hAnsi="Book Antiqua" w:cs="+mn-cs"/>
                          <w:b/>
                          <w:i/>
                          <w:caps/>
                          <w:color w:val="7F7F7F" w:themeColor="text1" w:themeTint="80"/>
                          <w:kern w:val="24"/>
                          <w:sz w:val="22"/>
                          <w:szCs w:val="22"/>
                        </w:rPr>
                        <w:t>”</w:t>
                      </w:r>
                    </w:p>
                  </w:txbxContent>
                </v:textbox>
                <w10:wrap type="square" anchorx="margin" anchory="margin"/>
              </v:shape>
            </w:pict>
          </mc:Fallback>
        </mc:AlternateContent>
      </w:r>
      <w:r w:rsidR="00BF5FDD" w:rsidRPr="00FF63A0">
        <w:rPr>
          <w:rFonts w:ascii="Arial" w:hAnsi="Arial" w:cs="Arial"/>
          <w:color w:val="595154" w:themeColor="accent6" w:themeShade="BF"/>
        </w:rPr>
        <w:t xml:space="preserve">The Child &amp; Adult Care Food Program (CACFP) offers lifetime benefits. Children in child care with providers who participate </w:t>
      </w:r>
      <w:r w:rsidR="00A70549">
        <w:rPr>
          <w:rFonts w:ascii="Arial" w:hAnsi="Arial" w:cs="Arial"/>
          <w:color w:val="595154" w:themeColor="accent6" w:themeShade="BF"/>
        </w:rPr>
        <w:t>in</w:t>
      </w:r>
      <w:r w:rsidR="00BF5FDD" w:rsidRPr="00FF63A0">
        <w:rPr>
          <w:rFonts w:ascii="Arial" w:hAnsi="Arial" w:cs="Arial"/>
          <w:color w:val="595154" w:themeColor="accent6" w:themeShade="BF"/>
        </w:rPr>
        <w:t xml:space="preserve"> the CACFP are given nutrition education by providers who understand their role in shaping healthy attitudes toward the acceptance of nutritious foods. Providers create an atmosphere that instills a positive, curious attitude about food from the earliest years. </w:t>
      </w:r>
    </w:p>
    <w:p w:rsidR="00BF5FDD" w:rsidRPr="00FF63A0" w:rsidRDefault="00BF5FDD" w:rsidP="00BF5FDD">
      <w:pPr>
        <w:ind w:firstLine="0"/>
        <w:rPr>
          <w:rFonts w:ascii="Arial" w:hAnsi="Arial" w:cs="Arial"/>
          <w:color w:val="595154" w:themeColor="accent6" w:themeShade="BF"/>
        </w:rPr>
      </w:pPr>
      <w:r w:rsidRPr="00FF63A0">
        <w:rPr>
          <w:rFonts w:ascii="Arial" w:hAnsi="Arial" w:cs="Arial"/>
          <w:color w:val="595154" w:themeColor="accent6" w:themeShade="BF"/>
        </w:rPr>
        <w:t>Some benefits:</w:t>
      </w:r>
    </w:p>
    <w:p w:rsidR="00BF5FDD" w:rsidRPr="00FF63A0" w:rsidRDefault="00BF5FDD" w:rsidP="00BF5FDD">
      <w:pPr>
        <w:pStyle w:val="ListParagraph"/>
        <w:numPr>
          <w:ilvl w:val="0"/>
          <w:numId w:val="1"/>
        </w:numPr>
        <w:spacing w:after="200" w:line="276" w:lineRule="auto"/>
        <w:rPr>
          <w:rFonts w:ascii="Arial" w:hAnsi="Arial" w:cs="Arial"/>
          <w:color w:val="595154" w:themeColor="accent6" w:themeShade="BF"/>
        </w:rPr>
      </w:pPr>
      <w:r w:rsidRPr="00FF63A0">
        <w:rPr>
          <w:rFonts w:ascii="Arial" w:hAnsi="Arial" w:cs="Arial"/>
          <w:color w:val="595154" w:themeColor="accent6" w:themeShade="BF"/>
        </w:rPr>
        <w:t xml:space="preserve">proper nutrition ensures appropriate development and </w:t>
      </w:r>
    </w:p>
    <w:p w:rsidR="00BF5FDD" w:rsidRPr="00FF63A0" w:rsidRDefault="00BF5FDD" w:rsidP="00BF5FDD">
      <w:pPr>
        <w:pStyle w:val="ListParagraph"/>
        <w:numPr>
          <w:ilvl w:val="0"/>
          <w:numId w:val="1"/>
        </w:numPr>
        <w:spacing w:after="200" w:line="276" w:lineRule="auto"/>
        <w:rPr>
          <w:rFonts w:ascii="Arial" w:hAnsi="Arial" w:cs="Arial"/>
          <w:color w:val="595154" w:themeColor="accent6" w:themeShade="BF"/>
        </w:rPr>
      </w:pPr>
      <w:r w:rsidRPr="00FF63A0">
        <w:rPr>
          <w:rFonts w:ascii="Arial" w:hAnsi="Arial" w:cs="Arial"/>
          <w:color w:val="595154" w:themeColor="accent6" w:themeShade="BF"/>
        </w:rPr>
        <w:t>reduces physical and educational problems later in life</w:t>
      </w:r>
    </w:p>
    <w:p w:rsidR="00BF5FDD" w:rsidRPr="00FF63A0" w:rsidRDefault="00BF5FDD" w:rsidP="00BF5FDD">
      <w:pPr>
        <w:pStyle w:val="ListParagraph"/>
        <w:numPr>
          <w:ilvl w:val="0"/>
          <w:numId w:val="1"/>
        </w:numPr>
        <w:spacing w:after="200" w:line="276" w:lineRule="auto"/>
        <w:rPr>
          <w:rFonts w:ascii="Arial" w:hAnsi="Arial" w:cs="Arial"/>
          <w:color w:val="595154" w:themeColor="accent6" w:themeShade="BF"/>
        </w:rPr>
      </w:pPr>
      <w:r w:rsidRPr="00FF63A0">
        <w:rPr>
          <w:rFonts w:ascii="Arial" w:hAnsi="Arial" w:cs="Arial"/>
          <w:color w:val="595154" w:themeColor="accent6" w:themeShade="BF"/>
        </w:rPr>
        <w:t xml:space="preserve">determines </w:t>
      </w:r>
      <w:r w:rsidR="006A1872" w:rsidRPr="00FF63A0">
        <w:rPr>
          <w:rFonts w:ascii="Arial" w:hAnsi="Arial" w:cs="Arial"/>
          <w:color w:val="595154" w:themeColor="accent6" w:themeShade="BF"/>
        </w:rPr>
        <w:t xml:space="preserve">the </w:t>
      </w:r>
      <w:r w:rsidRPr="00FF63A0">
        <w:rPr>
          <w:rFonts w:ascii="Arial" w:hAnsi="Arial" w:cs="Arial"/>
          <w:color w:val="595154" w:themeColor="accent6" w:themeShade="BF"/>
        </w:rPr>
        <w:t>quality of one's diet throughout life.</w:t>
      </w:r>
    </w:p>
    <w:p w:rsidR="00BF5FDD" w:rsidRPr="002C2121" w:rsidRDefault="00BF5FDD" w:rsidP="00BF5FDD">
      <w:pPr>
        <w:rPr>
          <w:b/>
        </w:rPr>
      </w:pPr>
      <w:r w:rsidRPr="002C2121">
        <w:rPr>
          <w:b/>
        </w:rPr>
        <w:t>Parents Benefit</w:t>
      </w:r>
    </w:p>
    <w:p w:rsidR="00BF5FDD" w:rsidRPr="00FF63A0" w:rsidRDefault="00BF5FDD" w:rsidP="00BF5FDD">
      <w:pPr>
        <w:pStyle w:val="ListParagraph"/>
        <w:numPr>
          <w:ilvl w:val="0"/>
          <w:numId w:val="2"/>
        </w:numPr>
        <w:spacing w:after="200" w:line="276" w:lineRule="auto"/>
        <w:rPr>
          <w:rFonts w:ascii="Arial" w:hAnsi="Arial" w:cs="Arial"/>
          <w:color w:val="595154" w:themeColor="accent6" w:themeShade="BF"/>
        </w:rPr>
      </w:pPr>
      <w:r w:rsidRPr="00FF63A0">
        <w:rPr>
          <w:rFonts w:ascii="Arial" w:hAnsi="Arial" w:cs="Arial"/>
          <w:color w:val="595154" w:themeColor="accent6" w:themeShade="BF"/>
        </w:rPr>
        <w:t>assured that their children will be served high quality meals</w:t>
      </w:r>
      <w:r w:rsidR="00A70549">
        <w:rPr>
          <w:rFonts w:ascii="Arial" w:hAnsi="Arial" w:cs="Arial"/>
          <w:color w:val="595154" w:themeColor="accent6" w:themeShade="BF"/>
        </w:rPr>
        <w:t>,</w:t>
      </w:r>
    </w:p>
    <w:p w:rsidR="00BF5FDD" w:rsidRPr="00FF63A0" w:rsidRDefault="00BF5FDD" w:rsidP="00BF5FDD">
      <w:pPr>
        <w:pStyle w:val="ListParagraph"/>
        <w:numPr>
          <w:ilvl w:val="0"/>
          <w:numId w:val="2"/>
        </w:numPr>
        <w:spacing w:after="200" w:line="276" w:lineRule="auto"/>
        <w:rPr>
          <w:rFonts w:ascii="Arial" w:hAnsi="Arial" w:cs="Arial"/>
          <w:color w:val="595154" w:themeColor="accent6" w:themeShade="BF"/>
        </w:rPr>
      </w:pPr>
      <w:r w:rsidRPr="00FF63A0">
        <w:rPr>
          <w:rFonts w:ascii="Arial" w:hAnsi="Arial" w:cs="Arial"/>
          <w:color w:val="595154" w:themeColor="accent6" w:themeShade="BF"/>
        </w:rPr>
        <w:t>children are less likely to experience fatigue and illness, and less time a parent must be absent from work</w:t>
      </w:r>
      <w:r w:rsidR="00A70549">
        <w:rPr>
          <w:rFonts w:ascii="Arial" w:hAnsi="Arial" w:cs="Arial"/>
          <w:color w:val="595154" w:themeColor="accent6" w:themeShade="BF"/>
        </w:rPr>
        <w:t>,</w:t>
      </w:r>
    </w:p>
    <w:p w:rsidR="00BF5FDD" w:rsidRPr="00FF63A0" w:rsidRDefault="00BF5FDD" w:rsidP="00BF5FDD">
      <w:pPr>
        <w:pStyle w:val="ListParagraph"/>
        <w:numPr>
          <w:ilvl w:val="0"/>
          <w:numId w:val="2"/>
        </w:numPr>
        <w:spacing w:after="200" w:line="276" w:lineRule="auto"/>
        <w:rPr>
          <w:rFonts w:ascii="Arial" w:hAnsi="Arial" w:cs="Arial"/>
          <w:color w:val="595154" w:themeColor="accent6" w:themeShade="BF"/>
        </w:rPr>
      </w:pPr>
      <w:r w:rsidRPr="00FF63A0">
        <w:rPr>
          <w:rFonts w:ascii="Arial" w:hAnsi="Arial" w:cs="Arial"/>
          <w:color w:val="595154" w:themeColor="accent6" w:themeShade="BF"/>
        </w:rPr>
        <w:t>their child is more likely to be healthy, happy and develop at a normal physical, emotional and intellectual pace because of nutritional value received</w:t>
      </w:r>
      <w:r w:rsidR="00A70549">
        <w:rPr>
          <w:rFonts w:ascii="Arial" w:hAnsi="Arial" w:cs="Arial"/>
          <w:color w:val="595154" w:themeColor="accent6" w:themeShade="BF"/>
        </w:rPr>
        <w:t>,</w:t>
      </w:r>
      <w:r w:rsidRPr="00FF63A0">
        <w:rPr>
          <w:rFonts w:ascii="Arial" w:hAnsi="Arial" w:cs="Arial"/>
          <w:color w:val="595154" w:themeColor="accent6" w:themeShade="BF"/>
        </w:rPr>
        <w:t xml:space="preserve"> </w:t>
      </w:r>
    </w:p>
    <w:p w:rsidR="00BF5FDD" w:rsidRPr="00FF63A0" w:rsidRDefault="00BF5FDD" w:rsidP="00BF5FDD">
      <w:pPr>
        <w:pStyle w:val="ListParagraph"/>
        <w:numPr>
          <w:ilvl w:val="0"/>
          <w:numId w:val="2"/>
        </w:numPr>
        <w:spacing w:after="200" w:line="276" w:lineRule="auto"/>
        <w:rPr>
          <w:rFonts w:ascii="Arial" w:hAnsi="Arial" w:cs="Arial"/>
          <w:color w:val="595154" w:themeColor="accent6" w:themeShade="BF"/>
        </w:rPr>
      </w:pPr>
      <w:r w:rsidRPr="00FF63A0">
        <w:rPr>
          <w:rFonts w:ascii="Arial" w:hAnsi="Arial" w:cs="Arial"/>
          <w:color w:val="595154" w:themeColor="accent6" w:themeShade="BF"/>
        </w:rPr>
        <w:t>less burden to bring nutritional food</w:t>
      </w:r>
      <w:r w:rsidR="00A70549">
        <w:rPr>
          <w:rFonts w:ascii="Arial" w:hAnsi="Arial" w:cs="Arial"/>
          <w:color w:val="595154" w:themeColor="accent6" w:themeShade="BF"/>
        </w:rPr>
        <w:t>,</w:t>
      </w:r>
    </w:p>
    <w:p w:rsidR="00BF5FDD" w:rsidRPr="00FF63A0" w:rsidRDefault="00BF5FDD" w:rsidP="00BF5FDD">
      <w:pPr>
        <w:pStyle w:val="ListParagraph"/>
        <w:numPr>
          <w:ilvl w:val="0"/>
          <w:numId w:val="2"/>
        </w:numPr>
        <w:spacing w:after="200" w:line="276" w:lineRule="auto"/>
        <w:rPr>
          <w:rFonts w:ascii="Arial" w:hAnsi="Arial" w:cs="Arial"/>
          <w:color w:val="595154" w:themeColor="accent6" w:themeShade="BF"/>
        </w:rPr>
      </w:pPr>
      <w:r w:rsidRPr="00FF63A0">
        <w:rPr>
          <w:rFonts w:ascii="Arial" w:hAnsi="Arial" w:cs="Arial"/>
          <w:color w:val="595154" w:themeColor="accent6" w:themeShade="BF"/>
        </w:rPr>
        <w:t>save money</w:t>
      </w:r>
      <w:r w:rsidR="00A70549">
        <w:rPr>
          <w:rFonts w:ascii="Arial" w:hAnsi="Arial" w:cs="Arial"/>
          <w:color w:val="595154" w:themeColor="accent6" w:themeShade="BF"/>
        </w:rPr>
        <w:t>,</w:t>
      </w:r>
    </w:p>
    <w:p w:rsidR="00BF5FDD" w:rsidRPr="00FF63A0" w:rsidRDefault="00BF5FDD" w:rsidP="00BF5FDD">
      <w:pPr>
        <w:pStyle w:val="ListParagraph"/>
        <w:numPr>
          <w:ilvl w:val="0"/>
          <w:numId w:val="2"/>
        </w:numPr>
        <w:spacing w:after="200" w:line="276" w:lineRule="auto"/>
        <w:rPr>
          <w:rFonts w:ascii="Arial" w:hAnsi="Arial" w:cs="Arial"/>
          <w:color w:val="595154" w:themeColor="accent6" w:themeShade="BF"/>
        </w:rPr>
      </w:pPr>
      <w:r w:rsidRPr="00FF63A0">
        <w:rPr>
          <w:rFonts w:ascii="Arial" w:hAnsi="Arial" w:cs="Arial"/>
          <w:color w:val="595154" w:themeColor="accent6" w:themeShade="BF"/>
        </w:rPr>
        <w:t>happy healthy child = happy healthy parent</w:t>
      </w:r>
    </w:p>
    <w:p w:rsidR="00BF5FDD" w:rsidRPr="002C2121" w:rsidRDefault="00BF5FDD" w:rsidP="00BF5FDD">
      <w:pPr>
        <w:rPr>
          <w:b/>
        </w:rPr>
      </w:pPr>
      <w:r>
        <w:rPr>
          <w:b/>
        </w:rPr>
        <w:t>Community Benefit</w:t>
      </w:r>
    </w:p>
    <w:p w:rsidR="00BF5FDD" w:rsidRPr="00FF63A0" w:rsidRDefault="00BF5FDD" w:rsidP="00BF5FDD">
      <w:pPr>
        <w:pStyle w:val="ListParagraph"/>
        <w:numPr>
          <w:ilvl w:val="0"/>
          <w:numId w:val="3"/>
        </w:numPr>
        <w:spacing w:after="200" w:line="276" w:lineRule="auto"/>
        <w:rPr>
          <w:rFonts w:ascii="Arial" w:hAnsi="Arial" w:cs="Arial"/>
          <w:color w:val="595154" w:themeColor="accent6" w:themeShade="BF"/>
        </w:rPr>
      </w:pPr>
      <w:r w:rsidRPr="00FF63A0">
        <w:rPr>
          <w:rFonts w:ascii="Arial" w:hAnsi="Arial" w:cs="Arial"/>
          <w:color w:val="595154" w:themeColor="accent6" w:themeShade="BF"/>
        </w:rPr>
        <w:t>federal tax monies are returned to the provider's state and invested in the health of the community's children</w:t>
      </w:r>
      <w:r w:rsidR="00A70549">
        <w:rPr>
          <w:rFonts w:ascii="Arial" w:hAnsi="Arial" w:cs="Arial"/>
          <w:color w:val="595154" w:themeColor="accent6" w:themeShade="BF"/>
        </w:rPr>
        <w:t>,</w:t>
      </w:r>
    </w:p>
    <w:p w:rsidR="00BF5FDD" w:rsidRPr="00FF63A0" w:rsidRDefault="00BF5FDD" w:rsidP="00BF5FDD">
      <w:pPr>
        <w:pStyle w:val="ListParagraph"/>
        <w:numPr>
          <w:ilvl w:val="0"/>
          <w:numId w:val="3"/>
        </w:numPr>
        <w:spacing w:after="200" w:line="276" w:lineRule="auto"/>
        <w:rPr>
          <w:rFonts w:ascii="Arial" w:hAnsi="Arial" w:cs="Arial"/>
          <w:color w:val="595154" w:themeColor="accent6" w:themeShade="BF"/>
        </w:rPr>
      </w:pPr>
      <w:r w:rsidRPr="00FF63A0">
        <w:rPr>
          <w:rFonts w:ascii="Arial" w:hAnsi="Arial" w:cs="Arial"/>
          <w:color w:val="595154" w:themeColor="accent6" w:themeShade="BF"/>
        </w:rPr>
        <w:t>added revenue is a means of helping to keep child care costs down for employees working in the community</w:t>
      </w:r>
      <w:r w:rsidR="00A70549">
        <w:rPr>
          <w:rFonts w:ascii="Arial" w:hAnsi="Arial" w:cs="Arial"/>
          <w:color w:val="595154" w:themeColor="accent6" w:themeShade="BF"/>
        </w:rPr>
        <w:t>,</w:t>
      </w:r>
      <w:r w:rsidRPr="00FF63A0">
        <w:rPr>
          <w:rFonts w:ascii="Arial" w:hAnsi="Arial" w:cs="Arial"/>
          <w:color w:val="595154" w:themeColor="accent6" w:themeShade="BF"/>
        </w:rPr>
        <w:t xml:space="preserve"> </w:t>
      </w:r>
    </w:p>
    <w:p w:rsidR="00BF5FDD" w:rsidRPr="00FF63A0" w:rsidRDefault="00BF5FDD" w:rsidP="00BF5FDD">
      <w:pPr>
        <w:pStyle w:val="ListParagraph"/>
        <w:numPr>
          <w:ilvl w:val="0"/>
          <w:numId w:val="3"/>
        </w:numPr>
        <w:spacing w:after="200" w:line="276" w:lineRule="auto"/>
        <w:rPr>
          <w:rFonts w:ascii="Arial" w:hAnsi="Arial" w:cs="Arial"/>
          <w:color w:val="595154" w:themeColor="accent6" w:themeShade="BF"/>
        </w:rPr>
      </w:pPr>
      <w:r w:rsidRPr="00FF63A0">
        <w:rPr>
          <w:rFonts w:ascii="Arial" w:hAnsi="Arial" w:cs="Arial"/>
          <w:color w:val="595154" w:themeColor="accent6" w:themeShade="BF"/>
        </w:rPr>
        <w:t xml:space="preserve">since only regulated providers are eligible to participate in the program, it provides an incentive for unlicensed providers to comply with the communities local child care ordinances. </w:t>
      </w:r>
    </w:p>
    <w:p w:rsidR="009854BF" w:rsidRDefault="009854BF" w:rsidP="009854BF">
      <w:pPr>
        <w:rPr>
          <w:b/>
        </w:rPr>
      </w:pPr>
      <w:r>
        <w:rPr>
          <w:b/>
        </w:rPr>
        <w:t>Economic Value</w:t>
      </w:r>
    </w:p>
    <w:p w:rsidR="009854BF" w:rsidRDefault="009854BF" w:rsidP="009854BF">
      <w:pPr>
        <w:rPr>
          <w:b/>
        </w:rPr>
      </w:pPr>
    </w:p>
    <w:p w:rsidR="009854BF" w:rsidRDefault="009854BF" w:rsidP="009854BF">
      <w:pPr>
        <w:pStyle w:val="ListParagraph"/>
        <w:numPr>
          <w:ilvl w:val="0"/>
          <w:numId w:val="11"/>
        </w:numPr>
        <w:rPr>
          <w:rFonts w:ascii="Arial" w:hAnsi="Arial" w:cs="Arial"/>
          <w:color w:val="595959" w:themeColor="text1" w:themeTint="A6"/>
          <w:szCs w:val="19"/>
        </w:rPr>
      </w:pPr>
      <w:r w:rsidRPr="009854BF">
        <w:rPr>
          <w:rFonts w:ascii="Arial" w:hAnsi="Arial" w:cs="Arial"/>
          <w:color w:val="595959" w:themeColor="text1" w:themeTint="A6"/>
          <w:szCs w:val="19"/>
        </w:rPr>
        <w:t xml:space="preserve">CACFP helps keep families working; </w:t>
      </w:r>
    </w:p>
    <w:p w:rsidR="009854BF" w:rsidRDefault="009854BF" w:rsidP="009854BF">
      <w:pPr>
        <w:pStyle w:val="ListParagraph"/>
        <w:numPr>
          <w:ilvl w:val="0"/>
          <w:numId w:val="11"/>
        </w:numPr>
        <w:rPr>
          <w:rFonts w:ascii="Arial" w:hAnsi="Arial" w:cs="Arial"/>
          <w:color w:val="595959" w:themeColor="text1" w:themeTint="A6"/>
          <w:szCs w:val="19"/>
        </w:rPr>
      </w:pPr>
      <w:r w:rsidRPr="009854BF">
        <w:rPr>
          <w:rFonts w:ascii="Arial" w:hAnsi="Arial" w:cs="Arial"/>
          <w:color w:val="595959" w:themeColor="text1" w:themeTint="A6"/>
          <w:szCs w:val="19"/>
        </w:rPr>
        <w:t>CACFP funding supports the local economy, by purchasing required healthy foods at grocery stores and farmers’ markets. CACFP funding is a significant resource for supporting child care providers, afterschool programs, homeless shelters and adult care centers.</w:t>
      </w:r>
    </w:p>
    <w:p w:rsidR="009854BF" w:rsidRPr="009854BF" w:rsidRDefault="009854BF" w:rsidP="009854BF">
      <w:pPr>
        <w:pStyle w:val="ListParagraph"/>
        <w:numPr>
          <w:ilvl w:val="0"/>
          <w:numId w:val="11"/>
        </w:numPr>
        <w:rPr>
          <w:rFonts w:ascii="Arial" w:hAnsi="Arial" w:cs="Arial"/>
          <w:color w:val="595959" w:themeColor="text1" w:themeTint="A6"/>
          <w:szCs w:val="19"/>
        </w:rPr>
      </w:pPr>
      <w:r>
        <w:rPr>
          <w:b/>
          <w:noProof/>
          <w:color w:val="595154" w:themeColor="accent6" w:themeShade="BF"/>
          <w:sz w:val="20"/>
          <w:szCs w:val="20"/>
          <w:lang w:eastAsia="en-US"/>
        </w:rPr>
        <w:drawing>
          <wp:anchor distT="0" distB="0" distL="114300" distR="114300" simplePos="0" relativeHeight="251670528" behindDoc="1" locked="0" layoutInCell="1" allowOverlap="1" wp14:anchorId="7C397B9B" wp14:editId="4447DEDF">
            <wp:simplePos x="0" y="0"/>
            <wp:positionH relativeFrom="column">
              <wp:posOffset>5031740</wp:posOffset>
            </wp:positionH>
            <wp:positionV relativeFrom="paragraph">
              <wp:posOffset>248285</wp:posOffset>
            </wp:positionV>
            <wp:extent cx="1006475" cy="652780"/>
            <wp:effectExtent l="0" t="0" r="3175" b="0"/>
            <wp:wrapThrough wrapText="bothSides">
              <wp:wrapPolygon edited="0">
                <wp:start x="0" y="0"/>
                <wp:lineTo x="0" y="20802"/>
                <wp:lineTo x="21259" y="20802"/>
                <wp:lineTo x="212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trition.png"/>
                    <pic:cNvPicPr/>
                  </pic:nvPicPr>
                  <pic:blipFill>
                    <a:blip r:embed="rId14">
                      <a:extLst>
                        <a:ext uri="{28A0092B-C50C-407E-A947-70E740481C1C}">
                          <a14:useLocalDpi xmlns:a14="http://schemas.microsoft.com/office/drawing/2010/main" val="0"/>
                        </a:ext>
                      </a:extLst>
                    </a:blip>
                    <a:stretch>
                      <a:fillRect/>
                    </a:stretch>
                  </pic:blipFill>
                  <pic:spPr>
                    <a:xfrm>
                      <a:off x="0" y="0"/>
                      <a:ext cx="1006475" cy="652780"/>
                    </a:xfrm>
                    <a:prstGeom prst="rect">
                      <a:avLst/>
                    </a:prstGeom>
                  </pic:spPr>
                </pic:pic>
              </a:graphicData>
            </a:graphic>
            <wp14:sizeRelH relativeFrom="page">
              <wp14:pctWidth>0</wp14:pctWidth>
            </wp14:sizeRelH>
            <wp14:sizeRelV relativeFrom="page">
              <wp14:pctHeight>0</wp14:pctHeight>
            </wp14:sizeRelV>
          </wp:anchor>
        </w:drawing>
      </w:r>
      <w:r w:rsidRPr="009854BF">
        <w:rPr>
          <w:rFonts w:ascii="Arial" w:hAnsi="Arial" w:cs="Arial"/>
          <w:color w:val="595959" w:themeColor="text1" w:themeTint="A6"/>
          <w:szCs w:val="19"/>
        </w:rPr>
        <w:t>CACFP supports jobs in child care; the small and large child care business owner’s success in CACFP and child care contributes to all levels of the economic impact of the local and national community.</w:t>
      </w:r>
    </w:p>
    <w:p w:rsidR="009854BF" w:rsidRPr="009854BF" w:rsidRDefault="009854BF" w:rsidP="00BF5FDD">
      <w:pPr>
        <w:rPr>
          <w:b/>
          <w:szCs w:val="19"/>
        </w:rPr>
      </w:pPr>
    </w:p>
    <w:sdt>
      <w:sdtPr>
        <w:rPr>
          <w:color w:val="595154" w:themeColor="accent6" w:themeShade="BF"/>
        </w:rPr>
        <w:alias w:val="Story Title"/>
        <w:tag w:val="Story Title"/>
        <w:id w:val="-1878537549"/>
        <w:placeholder>
          <w:docPart w:val="4405675851B449218C1A98C88162F951"/>
        </w:placeholder>
      </w:sdtPr>
      <w:sdtEndPr/>
      <w:sdtContent>
        <w:p w:rsidR="00A20225" w:rsidRPr="001E2D64" w:rsidRDefault="00BA7D4C">
          <w:pPr>
            <w:pStyle w:val="Heading1"/>
            <w:rPr>
              <w:color w:val="595154" w:themeColor="accent6" w:themeShade="BF"/>
            </w:rPr>
          </w:pPr>
          <w:r w:rsidRPr="001E2D64">
            <w:rPr>
              <w:color w:val="595154" w:themeColor="accent6" w:themeShade="BF"/>
            </w:rPr>
            <w:t>applaud yourself and Cacfp</w:t>
          </w:r>
        </w:p>
      </w:sdtContent>
    </w:sdt>
    <w:p w:rsidR="00A20225" w:rsidRPr="001E2D64" w:rsidRDefault="00BA7D4C" w:rsidP="00A70549">
      <w:pPr>
        <w:pStyle w:val="StorySubtitle"/>
        <w:jc w:val="both"/>
        <w:rPr>
          <w:color w:val="595154" w:themeColor="accent6" w:themeShade="BF"/>
          <w:sz w:val="22"/>
        </w:rPr>
      </w:pPr>
      <w:r w:rsidRPr="001E2D64">
        <w:rPr>
          <w:color w:val="595154" w:themeColor="accent6" w:themeShade="BF"/>
        </w:rPr>
        <w:t xml:space="preserve">What </w:t>
      </w:r>
      <w:r w:rsidRPr="001E2D64">
        <w:rPr>
          <w:color w:val="595154" w:themeColor="accent6" w:themeShade="BF"/>
          <w:sz w:val="22"/>
        </w:rPr>
        <w:t>You Can Do to Create CACFP Awareness</w:t>
      </w:r>
    </w:p>
    <w:p w:rsidR="00A20225" w:rsidRDefault="00A20225" w:rsidP="00A70549">
      <w:pPr>
        <w:jc w:val="both"/>
        <w:sectPr w:rsidR="00A20225" w:rsidSect="00587097">
          <w:headerReference w:type="default" r:id="rId15"/>
          <w:type w:val="continuous"/>
          <w:pgSz w:w="12240" w:h="15840"/>
          <w:pgMar w:top="1080" w:right="1080" w:bottom="1080" w:left="1080" w:header="720" w:footer="720" w:gutter="0"/>
          <w:cols w:space="720"/>
          <w:docGrid w:linePitch="360"/>
        </w:sectPr>
      </w:pPr>
    </w:p>
    <w:p w:rsidR="00A20225" w:rsidRDefault="0024061F" w:rsidP="00A70549">
      <w:pPr>
        <w:ind w:firstLine="0"/>
        <w:jc w:val="both"/>
        <w:sectPr w:rsidR="00A20225" w:rsidSect="00587097">
          <w:type w:val="continuous"/>
          <w:pgSz w:w="12240" w:h="15840"/>
          <w:pgMar w:top="1080" w:right="1080" w:bottom="1080" w:left="1080" w:header="720" w:footer="720" w:gutter="0"/>
          <w:cols w:num="3" w:space="360"/>
          <w:docGrid w:linePitch="360"/>
        </w:sectPr>
      </w:pPr>
      <w:r w:rsidRPr="00A70549">
        <w:rPr>
          <w:noProof/>
          <w:lang w:eastAsia="en-US"/>
        </w:rPr>
        <w:lastRenderedPageBreak/>
        <mc:AlternateContent>
          <mc:Choice Requires="wps">
            <w:drawing>
              <wp:anchor distT="0" distB="0" distL="114300" distR="114300" simplePos="0" relativeHeight="251679744" behindDoc="0" locked="0" layoutInCell="1" allowOverlap="1" wp14:anchorId="544C6662" wp14:editId="1200AC93">
                <wp:simplePos x="0" y="0"/>
                <wp:positionH relativeFrom="column">
                  <wp:posOffset>3254375</wp:posOffset>
                </wp:positionH>
                <wp:positionV relativeFrom="paragraph">
                  <wp:posOffset>93345</wp:posOffset>
                </wp:positionV>
                <wp:extent cx="3401060" cy="6667500"/>
                <wp:effectExtent l="0" t="0" r="27940" b="19050"/>
                <wp:wrapNone/>
                <wp:docPr id="24" name="Text Box 24"/>
                <wp:cNvGraphicFramePr/>
                <a:graphic xmlns:a="http://schemas.openxmlformats.org/drawingml/2006/main">
                  <a:graphicData uri="http://schemas.microsoft.com/office/word/2010/wordprocessingShape">
                    <wps:wsp>
                      <wps:cNvSpPr txBox="1"/>
                      <wps:spPr>
                        <a:xfrm>
                          <a:off x="0" y="0"/>
                          <a:ext cx="3401060" cy="6667500"/>
                        </a:xfrm>
                        <a:prstGeom prst="rect">
                          <a:avLst/>
                        </a:prstGeom>
                        <a:ln>
                          <a:solidFill>
                            <a:schemeClr val="accent6">
                              <a:lumMod val="75000"/>
                            </a:schemeClr>
                          </a:solidFill>
                        </a:ln>
                      </wps:spPr>
                      <wps:style>
                        <a:lnRef idx="2">
                          <a:schemeClr val="accent4"/>
                        </a:lnRef>
                        <a:fillRef idx="1">
                          <a:schemeClr val="lt1"/>
                        </a:fillRef>
                        <a:effectRef idx="0">
                          <a:schemeClr val="accent4"/>
                        </a:effectRef>
                        <a:fontRef idx="minor">
                          <a:schemeClr val="dk1"/>
                        </a:fontRef>
                      </wps:style>
                      <wps:txbx>
                        <w:txbxContent>
                          <w:p w:rsidR="00917D62" w:rsidRDefault="00917D62" w:rsidP="001E2D64">
                            <w:pPr>
                              <w:rPr>
                                <w:rFonts w:cs="Arial"/>
                                <w:b/>
                                <w:sz w:val="22"/>
                              </w:rPr>
                            </w:pPr>
                            <w:r w:rsidRPr="001E2D64">
                              <w:rPr>
                                <w:rFonts w:cs="Arial"/>
                                <w:b/>
                                <w:sz w:val="22"/>
                              </w:rPr>
                              <w:t>Sponsors</w:t>
                            </w:r>
                          </w:p>
                          <w:p w:rsidR="00917D62" w:rsidRPr="001E2D64" w:rsidRDefault="00917D62" w:rsidP="001E2D64">
                            <w:pPr>
                              <w:rPr>
                                <w:rFonts w:ascii="Arial" w:hAnsi="Arial" w:cs="Arial"/>
                                <w:color w:val="000000" w:themeColor="text1"/>
                                <w:sz w:val="20"/>
                                <w:szCs w:val="20"/>
                              </w:rPr>
                            </w:pPr>
                            <w:r w:rsidRPr="001E2D64">
                              <w:rPr>
                                <w:rFonts w:ascii="Arial" w:hAnsi="Arial" w:cs="Arial"/>
                                <w:color w:val="000000" w:themeColor="text1"/>
                                <w:sz w:val="20"/>
                                <w:szCs w:val="20"/>
                              </w:rPr>
                              <w:t xml:space="preserve"> </w:t>
                            </w:r>
                          </w:p>
                          <w:p w:rsidR="00917D62" w:rsidRDefault="00917D62" w:rsidP="00271993">
                            <w:pPr>
                              <w:ind w:firstLine="0"/>
                              <w:rPr>
                                <w:rFonts w:ascii="Arial" w:hAnsi="Arial" w:cs="Arial"/>
                                <w:sz w:val="20"/>
                                <w:szCs w:val="20"/>
                              </w:rPr>
                            </w:pPr>
                            <w:r>
                              <w:rPr>
                                <w:rFonts w:ascii="Arial" w:hAnsi="Arial" w:cs="Arial"/>
                                <w:sz w:val="20"/>
                                <w:szCs w:val="20"/>
                              </w:rPr>
                              <w:t xml:space="preserve">Create awareness during </w:t>
                            </w:r>
                            <w:r w:rsidR="00433E7C">
                              <w:rPr>
                                <w:rFonts w:ascii="Arial" w:hAnsi="Arial" w:cs="Arial"/>
                                <w:sz w:val="20"/>
                                <w:szCs w:val="20"/>
                              </w:rPr>
                              <w:t xml:space="preserve">national CACFP events </w:t>
                            </w:r>
                            <w:r>
                              <w:rPr>
                                <w:rFonts w:ascii="Arial" w:hAnsi="Arial" w:cs="Arial"/>
                                <w:sz w:val="20"/>
                                <w:szCs w:val="20"/>
                              </w:rPr>
                              <w:t>with staff, community and child care providers on and off your program.  There are many ways to achieve this</w:t>
                            </w:r>
                            <w:r w:rsidR="00433E7C">
                              <w:rPr>
                                <w:rFonts w:ascii="Arial" w:hAnsi="Arial" w:cs="Arial"/>
                                <w:sz w:val="20"/>
                                <w:szCs w:val="20"/>
                              </w:rPr>
                              <w:t>,</w:t>
                            </w:r>
                            <w:r>
                              <w:rPr>
                                <w:rFonts w:ascii="Arial" w:hAnsi="Arial" w:cs="Arial"/>
                                <w:sz w:val="20"/>
                                <w:szCs w:val="20"/>
                              </w:rPr>
                              <w:t xml:space="preserve"> applaud yourselves and the participants at the same time.</w:t>
                            </w:r>
                          </w:p>
                          <w:p w:rsidR="00917D62" w:rsidRDefault="00917D62" w:rsidP="00271993">
                            <w:pPr>
                              <w:ind w:firstLine="0"/>
                              <w:rPr>
                                <w:rFonts w:ascii="Arial" w:hAnsi="Arial" w:cs="Arial"/>
                                <w:sz w:val="20"/>
                                <w:szCs w:val="20"/>
                              </w:rPr>
                            </w:pPr>
                          </w:p>
                          <w:p w:rsidR="00917D62" w:rsidRDefault="00917D62" w:rsidP="00271993">
                            <w:pPr>
                              <w:ind w:firstLine="0"/>
                              <w:rPr>
                                <w:rFonts w:ascii="Arial" w:hAnsi="Arial" w:cs="Arial"/>
                                <w:sz w:val="20"/>
                                <w:szCs w:val="20"/>
                              </w:rPr>
                            </w:pPr>
                            <w:r>
                              <w:rPr>
                                <w:rFonts w:ascii="Arial" w:hAnsi="Arial" w:cs="Arial"/>
                                <w:sz w:val="20"/>
                                <w:szCs w:val="20"/>
                              </w:rPr>
                              <w:t>Take th</w:t>
                            </w:r>
                            <w:r w:rsidR="00433E7C">
                              <w:rPr>
                                <w:rFonts w:ascii="Arial" w:hAnsi="Arial" w:cs="Arial"/>
                                <w:sz w:val="20"/>
                                <w:szCs w:val="20"/>
                              </w:rPr>
                              <w:t>ese events as an</w:t>
                            </w:r>
                            <w:r>
                              <w:rPr>
                                <w:rFonts w:ascii="Arial" w:hAnsi="Arial" w:cs="Arial"/>
                                <w:sz w:val="20"/>
                                <w:szCs w:val="20"/>
                              </w:rPr>
                              <w:t xml:space="preserve"> opportunity to brag about your program and its accomplishments but most important, educate everyone on the benefits of the Child and Adult Care Food Program.</w:t>
                            </w:r>
                          </w:p>
                          <w:p w:rsidR="00917D62" w:rsidRDefault="00917D62" w:rsidP="00271993">
                            <w:pPr>
                              <w:ind w:firstLine="0"/>
                              <w:rPr>
                                <w:rFonts w:ascii="Arial" w:hAnsi="Arial" w:cs="Arial"/>
                                <w:sz w:val="20"/>
                                <w:szCs w:val="20"/>
                              </w:rPr>
                            </w:pPr>
                          </w:p>
                          <w:p w:rsidR="00917D62" w:rsidRDefault="00917D62" w:rsidP="00271993">
                            <w:pPr>
                              <w:ind w:firstLine="0"/>
                              <w:rPr>
                                <w:rFonts w:ascii="Arial" w:hAnsi="Arial" w:cs="Arial"/>
                                <w:sz w:val="20"/>
                                <w:szCs w:val="20"/>
                              </w:rPr>
                            </w:pPr>
                            <w:r>
                              <w:rPr>
                                <w:rFonts w:ascii="Arial" w:hAnsi="Arial" w:cs="Arial"/>
                                <w:sz w:val="20"/>
                                <w:szCs w:val="20"/>
                              </w:rPr>
                              <w:t>While we create awareness throughout the year, th</w:t>
                            </w:r>
                            <w:r w:rsidR="00433E7C">
                              <w:rPr>
                                <w:rFonts w:ascii="Arial" w:hAnsi="Arial" w:cs="Arial"/>
                                <w:sz w:val="20"/>
                                <w:szCs w:val="20"/>
                              </w:rPr>
                              <w:t>ese national events</w:t>
                            </w:r>
                            <w:r>
                              <w:rPr>
                                <w:rFonts w:ascii="Arial" w:hAnsi="Arial" w:cs="Arial"/>
                                <w:sz w:val="20"/>
                                <w:szCs w:val="20"/>
                              </w:rPr>
                              <w:t xml:space="preserve"> </w:t>
                            </w:r>
                            <w:r w:rsidR="00433E7C">
                              <w:rPr>
                                <w:rFonts w:ascii="Arial" w:hAnsi="Arial" w:cs="Arial"/>
                                <w:sz w:val="20"/>
                                <w:szCs w:val="20"/>
                              </w:rPr>
                              <w:t>are</w:t>
                            </w:r>
                            <w:r>
                              <w:rPr>
                                <w:rFonts w:ascii="Arial" w:hAnsi="Arial" w:cs="Arial"/>
                                <w:sz w:val="20"/>
                                <w:szCs w:val="20"/>
                              </w:rPr>
                              <w:t xml:space="preserve"> an opportunity for all of CACFP to be doing it together.</w:t>
                            </w:r>
                          </w:p>
                          <w:p w:rsidR="00917D62" w:rsidRDefault="00917D62" w:rsidP="00271993">
                            <w:pPr>
                              <w:ind w:firstLine="0"/>
                              <w:rPr>
                                <w:rFonts w:ascii="Arial" w:hAnsi="Arial" w:cs="Arial"/>
                                <w:sz w:val="20"/>
                                <w:szCs w:val="20"/>
                              </w:rPr>
                            </w:pPr>
                          </w:p>
                          <w:p w:rsidR="00917D62" w:rsidRDefault="00917D62" w:rsidP="00271993">
                            <w:pPr>
                              <w:ind w:firstLine="0"/>
                              <w:rPr>
                                <w:rFonts w:ascii="Arial" w:hAnsi="Arial" w:cs="Arial"/>
                                <w:sz w:val="20"/>
                                <w:szCs w:val="20"/>
                              </w:rPr>
                            </w:pPr>
                            <w:r>
                              <w:rPr>
                                <w:rFonts w:ascii="Arial" w:hAnsi="Arial" w:cs="Arial"/>
                                <w:sz w:val="20"/>
                                <w:szCs w:val="20"/>
                              </w:rPr>
                              <w:t>Go to the many state and national organizations that have come up with many ideas for your agency to use.</w:t>
                            </w:r>
                          </w:p>
                          <w:p w:rsidR="00917D62" w:rsidRDefault="00917D62" w:rsidP="005F6EA0">
                            <w:pPr>
                              <w:ind w:firstLine="0"/>
                              <w:rPr>
                                <w:rFonts w:ascii="Arial" w:hAnsi="Arial" w:cs="Arial"/>
                                <w:sz w:val="20"/>
                                <w:szCs w:val="20"/>
                              </w:rPr>
                            </w:pPr>
                          </w:p>
                          <w:p w:rsidR="00917D62" w:rsidRDefault="00917D62" w:rsidP="005F6EA0">
                            <w:pPr>
                              <w:ind w:firstLine="0"/>
                              <w:rPr>
                                <w:rFonts w:ascii="Arial" w:hAnsi="Arial" w:cs="Arial"/>
                                <w:sz w:val="20"/>
                                <w:szCs w:val="20"/>
                              </w:rPr>
                            </w:pPr>
                            <w:r>
                              <w:rPr>
                                <w:rFonts w:ascii="Arial" w:hAnsi="Arial" w:cs="Arial"/>
                                <w:sz w:val="20"/>
                                <w:szCs w:val="20"/>
                              </w:rPr>
                              <w:t xml:space="preserve">A Few Quick Things </w:t>
                            </w:r>
                            <w:r w:rsidR="00433E7C">
                              <w:rPr>
                                <w:rFonts w:ascii="Arial" w:hAnsi="Arial" w:cs="Arial"/>
                                <w:sz w:val="20"/>
                                <w:szCs w:val="20"/>
                              </w:rPr>
                              <w:t>t</w:t>
                            </w:r>
                            <w:r>
                              <w:rPr>
                                <w:rFonts w:ascii="Arial" w:hAnsi="Arial" w:cs="Arial"/>
                                <w:sz w:val="20"/>
                                <w:szCs w:val="20"/>
                              </w:rPr>
                              <w:t>o Create Awareness</w:t>
                            </w:r>
                          </w:p>
                          <w:p w:rsidR="00917D62" w:rsidRDefault="00917D62" w:rsidP="005F6EA0">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Pr>
                                <w:rFonts w:ascii="Arial" w:hAnsi="Arial" w:cs="Arial"/>
                                <w:color w:val="000000" w:themeColor="text1" w:themeShade="BF"/>
                                <w:sz w:val="20"/>
                                <w:szCs w:val="20"/>
                              </w:rPr>
                              <w:t>Put an announcement on your website</w:t>
                            </w:r>
                          </w:p>
                          <w:p w:rsidR="00917D62" w:rsidRDefault="00917D62" w:rsidP="005F6EA0">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Pr>
                                <w:rFonts w:ascii="Arial" w:hAnsi="Arial" w:cs="Arial"/>
                                <w:color w:val="000000" w:themeColor="text1" w:themeShade="BF"/>
                                <w:sz w:val="20"/>
                                <w:szCs w:val="20"/>
                              </w:rPr>
                              <w:t>Place an announcement in your organizations e-letter and social media page</w:t>
                            </w:r>
                          </w:p>
                          <w:p w:rsidR="00917D62" w:rsidRDefault="00917D62" w:rsidP="005F6EA0">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sidRPr="003617BA">
                              <w:rPr>
                                <w:rFonts w:ascii="Arial" w:hAnsi="Arial" w:cs="Arial"/>
                                <w:color w:val="000000" w:themeColor="text1" w:themeShade="BF"/>
                                <w:sz w:val="20"/>
                                <w:szCs w:val="20"/>
                              </w:rPr>
                              <w:t xml:space="preserve">Take the CACFP Pledge to tell at least one person about CACFP </w:t>
                            </w:r>
                          </w:p>
                          <w:p w:rsidR="00917D62" w:rsidRDefault="00917D62" w:rsidP="005F6EA0">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Pr>
                                <w:rFonts w:ascii="Arial" w:hAnsi="Arial" w:cs="Arial"/>
                                <w:color w:val="000000" w:themeColor="text1" w:themeShade="BF"/>
                                <w:sz w:val="20"/>
                                <w:szCs w:val="20"/>
                              </w:rPr>
                              <w:t>Have your clients take the same Pledge</w:t>
                            </w:r>
                          </w:p>
                          <w:p w:rsidR="00917D62" w:rsidRPr="003617BA" w:rsidRDefault="00917D62" w:rsidP="005F6EA0">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sidRPr="003617BA">
                              <w:rPr>
                                <w:rFonts w:ascii="Arial" w:hAnsi="Arial" w:cs="Arial"/>
                                <w:color w:val="000000" w:themeColor="text1" w:themeShade="BF"/>
                                <w:sz w:val="20"/>
                                <w:szCs w:val="20"/>
                              </w:rPr>
                              <w:t xml:space="preserve">Handout Try Day Stickers or even pdfs and make </w:t>
                            </w:r>
                            <w:hyperlink r:id="rId16" w:history="1">
                              <w:r w:rsidRPr="003617BA">
                                <w:rPr>
                                  <w:rStyle w:val="Hyperlink"/>
                                  <w:rFonts w:ascii="Arial" w:hAnsi="Arial" w:cs="Arial"/>
                                  <w:color w:val="989800" w:themeColor="hyperlink" w:themeShade="BF"/>
                                  <w:sz w:val="20"/>
                                  <w:szCs w:val="20"/>
                                </w:rPr>
                                <w:t>Friday CACFP TryDay</w:t>
                              </w:r>
                            </w:hyperlink>
                            <w:r w:rsidRPr="003617BA">
                              <w:rPr>
                                <w:rFonts w:ascii="Arial" w:hAnsi="Arial" w:cs="Arial"/>
                                <w:color w:val="000000" w:themeColor="text1" w:themeShade="BF"/>
                                <w:sz w:val="20"/>
                                <w:szCs w:val="20"/>
                              </w:rPr>
                              <w:t xml:space="preserve"> </w:t>
                            </w:r>
                          </w:p>
                          <w:p w:rsidR="00917D62" w:rsidRPr="003617BA" w:rsidRDefault="00917D62" w:rsidP="005F6EA0">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Pr>
                                <w:rFonts w:ascii="Arial" w:hAnsi="Arial" w:cs="Arial"/>
                                <w:color w:val="000000" w:themeColor="text1" w:themeShade="BF"/>
                                <w:sz w:val="20"/>
                                <w:szCs w:val="20"/>
                              </w:rPr>
                              <w:t>Post on your social media sites about CACFP</w:t>
                            </w:r>
                          </w:p>
                          <w:p w:rsidR="00917D62" w:rsidRDefault="00917D62" w:rsidP="00271993">
                            <w:pPr>
                              <w:ind w:firstLine="0"/>
                              <w:rPr>
                                <w:rFonts w:ascii="Arial" w:hAnsi="Arial" w:cs="Arial"/>
                                <w:sz w:val="20"/>
                                <w:szCs w:val="20"/>
                              </w:rPr>
                            </w:pPr>
                          </w:p>
                          <w:p w:rsidR="00917D62" w:rsidRDefault="00917D62" w:rsidP="00271993">
                            <w:pPr>
                              <w:ind w:firstLine="0"/>
                              <w:rPr>
                                <w:rFonts w:ascii="Arial" w:hAnsi="Arial" w:cs="Arial"/>
                                <w:sz w:val="20"/>
                                <w:szCs w:val="20"/>
                              </w:rPr>
                            </w:pPr>
                          </w:p>
                          <w:p w:rsidR="00917D62" w:rsidRPr="00BA7D4C" w:rsidRDefault="00917D62" w:rsidP="00271993">
                            <w:pPr>
                              <w:ind w:firstLine="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left:0;text-align:left;margin-left:256.25pt;margin-top:7.35pt;width:267.8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" fillcolor="white [3201]" strokecolor="#595154 [2409]" strokeweight="2pt">
                <v:textbox>
                  <w:txbxContent>
                    <w:p w:rsidR="00917D62" w:rsidRDefault="00917D62" w:rsidP="001E2D64">
                      <w:pPr>
                        <w:rPr>
                          <w:rFonts w:cs="Arial"/>
                          <w:b/>
                          <w:sz w:val="22"/>
                        </w:rPr>
                      </w:pPr>
                      <w:r w:rsidRPr="001E2D64">
                        <w:rPr>
                          <w:rFonts w:cs="Arial"/>
                          <w:b/>
                          <w:sz w:val="22"/>
                        </w:rPr>
                        <w:t>Sponsors</w:t>
                      </w:r>
                    </w:p>
                    <w:p w:rsidR="00917D62" w:rsidRPr="001E2D64" w:rsidRDefault="00917D62" w:rsidP="001E2D64">
                      <w:pPr>
                        <w:rPr>
                          <w:rFonts w:ascii="Arial" w:hAnsi="Arial" w:cs="Arial"/>
                          <w:color w:val="000000" w:themeColor="text1"/>
                          <w:sz w:val="20"/>
                          <w:szCs w:val="20"/>
                        </w:rPr>
                      </w:pPr>
                      <w:r w:rsidRPr="001E2D64">
                        <w:rPr>
                          <w:rFonts w:ascii="Arial" w:hAnsi="Arial" w:cs="Arial"/>
                          <w:color w:val="000000" w:themeColor="text1"/>
                          <w:sz w:val="20"/>
                          <w:szCs w:val="20"/>
                        </w:rPr>
                        <w:t xml:space="preserve"> </w:t>
                      </w:r>
                    </w:p>
                    <w:p w:rsidR="00917D62" w:rsidRDefault="00917D62" w:rsidP="00271993">
                      <w:pPr>
                        <w:ind w:firstLine="0"/>
                        <w:rPr>
                          <w:rFonts w:ascii="Arial" w:hAnsi="Arial" w:cs="Arial"/>
                          <w:sz w:val="20"/>
                          <w:szCs w:val="20"/>
                        </w:rPr>
                      </w:pPr>
                      <w:r>
                        <w:rPr>
                          <w:rFonts w:ascii="Arial" w:hAnsi="Arial" w:cs="Arial"/>
                          <w:sz w:val="20"/>
                          <w:szCs w:val="20"/>
                        </w:rPr>
                        <w:t xml:space="preserve">Create awareness during </w:t>
                      </w:r>
                      <w:r w:rsidR="00433E7C">
                        <w:rPr>
                          <w:rFonts w:ascii="Arial" w:hAnsi="Arial" w:cs="Arial"/>
                          <w:sz w:val="20"/>
                          <w:szCs w:val="20"/>
                        </w:rPr>
                        <w:t xml:space="preserve">national CACFP events </w:t>
                      </w:r>
                      <w:r>
                        <w:rPr>
                          <w:rFonts w:ascii="Arial" w:hAnsi="Arial" w:cs="Arial"/>
                          <w:sz w:val="20"/>
                          <w:szCs w:val="20"/>
                        </w:rPr>
                        <w:t>with staff, community and child care providers on and off your program.  There are many ways to achieve this</w:t>
                      </w:r>
                      <w:r w:rsidR="00433E7C">
                        <w:rPr>
                          <w:rFonts w:ascii="Arial" w:hAnsi="Arial" w:cs="Arial"/>
                          <w:sz w:val="20"/>
                          <w:szCs w:val="20"/>
                        </w:rPr>
                        <w:t>,</w:t>
                      </w:r>
                      <w:r>
                        <w:rPr>
                          <w:rFonts w:ascii="Arial" w:hAnsi="Arial" w:cs="Arial"/>
                          <w:sz w:val="20"/>
                          <w:szCs w:val="20"/>
                        </w:rPr>
                        <w:t xml:space="preserve"> applaud yourselves and the participants at the same time.</w:t>
                      </w:r>
                    </w:p>
                    <w:p w:rsidR="00917D62" w:rsidRDefault="00917D62" w:rsidP="00271993">
                      <w:pPr>
                        <w:ind w:firstLine="0"/>
                        <w:rPr>
                          <w:rFonts w:ascii="Arial" w:hAnsi="Arial" w:cs="Arial"/>
                          <w:sz w:val="20"/>
                          <w:szCs w:val="20"/>
                        </w:rPr>
                      </w:pPr>
                    </w:p>
                    <w:p w:rsidR="00917D62" w:rsidRDefault="00917D62" w:rsidP="00271993">
                      <w:pPr>
                        <w:ind w:firstLine="0"/>
                        <w:rPr>
                          <w:rFonts w:ascii="Arial" w:hAnsi="Arial" w:cs="Arial"/>
                          <w:sz w:val="20"/>
                          <w:szCs w:val="20"/>
                        </w:rPr>
                      </w:pPr>
                      <w:r>
                        <w:rPr>
                          <w:rFonts w:ascii="Arial" w:hAnsi="Arial" w:cs="Arial"/>
                          <w:sz w:val="20"/>
                          <w:szCs w:val="20"/>
                        </w:rPr>
                        <w:t>Take th</w:t>
                      </w:r>
                      <w:r w:rsidR="00433E7C">
                        <w:rPr>
                          <w:rFonts w:ascii="Arial" w:hAnsi="Arial" w:cs="Arial"/>
                          <w:sz w:val="20"/>
                          <w:szCs w:val="20"/>
                        </w:rPr>
                        <w:t>ese events as an</w:t>
                      </w:r>
                      <w:r>
                        <w:rPr>
                          <w:rFonts w:ascii="Arial" w:hAnsi="Arial" w:cs="Arial"/>
                          <w:sz w:val="20"/>
                          <w:szCs w:val="20"/>
                        </w:rPr>
                        <w:t xml:space="preserve"> opportunity to brag about your program and its accomplishments but most important, educate everyone on the benefits of the Child and Adult Care Food Program.</w:t>
                      </w:r>
                    </w:p>
                    <w:p w:rsidR="00917D62" w:rsidRDefault="00917D62" w:rsidP="00271993">
                      <w:pPr>
                        <w:ind w:firstLine="0"/>
                        <w:rPr>
                          <w:rFonts w:ascii="Arial" w:hAnsi="Arial" w:cs="Arial"/>
                          <w:sz w:val="20"/>
                          <w:szCs w:val="20"/>
                        </w:rPr>
                      </w:pPr>
                    </w:p>
                    <w:p w:rsidR="00917D62" w:rsidRDefault="00917D62" w:rsidP="00271993">
                      <w:pPr>
                        <w:ind w:firstLine="0"/>
                        <w:rPr>
                          <w:rFonts w:ascii="Arial" w:hAnsi="Arial" w:cs="Arial"/>
                          <w:sz w:val="20"/>
                          <w:szCs w:val="20"/>
                        </w:rPr>
                      </w:pPr>
                      <w:r>
                        <w:rPr>
                          <w:rFonts w:ascii="Arial" w:hAnsi="Arial" w:cs="Arial"/>
                          <w:sz w:val="20"/>
                          <w:szCs w:val="20"/>
                        </w:rPr>
                        <w:t>While we create awareness throughout the year, th</w:t>
                      </w:r>
                      <w:r w:rsidR="00433E7C">
                        <w:rPr>
                          <w:rFonts w:ascii="Arial" w:hAnsi="Arial" w:cs="Arial"/>
                          <w:sz w:val="20"/>
                          <w:szCs w:val="20"/>
                        </w:rPr>
                        <w:t>ese national events</w:t>
                      </w:r>
                      <w:r>
                        <w:rPr>
                          <w:rFonts w:ascii="Arial" w:hAnsi="Arial" w:cs="Arial"/>
                          <w:sz w:val="20"/>
                          <w:szCs w:val="20"/>
                        </w:rPr>
                        <w:t xml:space="preserve"> </w:t>
                      </w:r>
                      <w:r w:rsidR="00433E7C">
                        <w:rPr>
                          <w:rFonts w:ascii="Arial" w:hAnsi="Arial" w:cs="Arial"/>
                          <w:sz w:val="20"/>
                          <w:szCs w:val="20"/>
                        </w:rPr>
                        <w:t>are</w:t>
                      </w:r>
                      <w:r>
                        <w:rPr>
                          <w:rFonts w:ascii="Arial" w:hAnsi="Arial" w:cs="Arial"/>
                          <w:sz w:val="20"/>
                          <w:szCs w:val="20"/>
                        </w:rPr>
                        <w:t xml:space="preserve"> an opportunity for all of CACFP to be doing it together.</w:t>
                      </w:r>
                    </w:p>
                    <w:p w:rsidR="00917D62" w:rsidRDefault="00917D62" w:rsidP="00271993">
                      <w:pPr>
                        <w:ind w:firstLine="0"/>
                        <w:rPr>
                          <w:rFonts w:ascii="Arial" w:hAnsi="Arial" w:cs="Arial"/>
                          <w:sz w:val="20"/>
                          <w:szCs w:val="20"/>
                        </w:rPr>
                      </w:pPr>
                    </w:p>
                    <w:p w:rsidR="00917D62" w:rsidRDefault="00917D62" w:rsidP="00271993">
                      <w:pPr>
                        <w:ind w:firstLine="0"/>
                        <w:rPr>
                          <w:rFonts w:ascii="Arial" w:hAnsi="Arial" w:cs="Arial"/>
                          <w:sz w:val="20"/>
                          <w:szCs w:val="20"/>
                        </w:rPr>
                      </w:pPr>
                      <w:r>
                        <w:rPr>
                          <w:rFonts w:ascii="Arial" w:hAnsi="Arial" w:cs="Arial"/>
                          <w:sz w:val="20"/>
                          <w:szCs w:val="20"/>
                        </w:rPr>
                        <w:t>Go to the many state and national organizations that have come up with many ideas for your agency to use.</w:t>
                      </w:r>
                    </w:p>
                    <w:p w:rsidR="00917D62" w:rsidRDefault="00917D62" w:rsidP="005F6EA0">
                      <w:pPr>
                        <w:ind w:firstLine="0"/>
                        <w:rPr>
                          <w:rFonts w:ascii="Arial" w:hAnsi="Arial" w:cs="Arial"/>
                          <w:sz w:val="20"/>
                          <w:szCs w:val="20"/>
                        </w:rPr>
                      </w:pPr>
                    </w:p>
                    <w:p w:rsidR="00917D62" w:rsidRDefault="00917D62" w:rsidP="005F6EA0">
                      <w:pPr>
                        <w:ind w:firstLine="0"/>
                        <w:rPr>
                          <w:rFonts w:ascii="Arial" w:hAnsi="Arial" w:cs="Arial"/>
                          <w:sz w:val="20"/>
                          <w:szCs w:val="20"/>
                        </w:rPr>
                      </w:pPr>
                      <w:r>
                        <w:rPr>
                          <w:rFonts w:ascii="Arial" w:hAnsi="Arial" w:cs="Arial"/>
                          <w:sz w:val="20"/>
                          <w:szCs w:val="20"/>
                        </w:rPr>
                        <w:t xml:space="preserve">A Few Quick Things </w:t>
                      </w:r>
                      <w:r w:rsidR="00433E7C">
                        <w:rPr>
                          <w:rFonts w:ascii="Arial" w:hAnsi="Arial" w:cs="Arial"/>
                          <w:sz w:val="20"/>
                          <w:szCs w:val="20"/>
                        </w:rPr>
                        <w:t>t</w:t>
                      </w:r>
                      <w:r>
                        <w:rPr>
                          <w:rFonts w:ascii="Arial" w:hAnsi="Arial" w:cs="Arial"/>
                          <w:sz w:val="20"/>
                          <w:szCs w:val="20"/>
                        </w:rPr>
                        <w:t>o Create Awareness</w:t>
                      </w:r>
                    </w:p>
                    <w:p w:rsidR="00917D62" w:rsidRDefault="00917D62" w:rsidP="005F6EA0">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Pr>
                          <w:rFonts w:ascii="Arial" w:hAnsi="Arial" w:cs="Arial"/>
                          <w:color w:val="000000" w:themeColor="text1" w:themeShade="BF"/>
                          <w:sz w:val="20"/>
                          <w:szCs w:val="20"/>
                        </w:rPr>
                        <w:t>Put an announcement on your website</w:t>
                      </w:r>
                    </w:p>
                    <w:p w:rsidR="00917D62" w:rsidRDefault="00917D62" w:rsidP="005F6EA0">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Pr>
                          <w:rFonts w:ascii="Arial" w:hAnsi="Arial" w:cs="Arial"/>
                          <w:color w:val="000000" w:themeColor="text1" w:themeShade="BF"/>
                          <w:sz w:val="20"/>
                          <w:szCs w:val="20"/>
                        </w:rPr>
                        <w:t>Place an announcement in your organizations e-letter and social media page</w:t>
                      </w:r>
                    </w:p>
                    <w:p w:rsidR="00917D62" w:rsidRDefault="00917D62" w:rsidP="005F6EA0">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sidRPr="003617BA">
                        <w:rPr>
                          <w:rFonts w:ascii="Arial" w:hAnsi="Arial" w:cs="Arial"/>
                          <w:color w:val="000000" w:themeColor="text1" w:themeShade="BF"/>
                          <w:sz w:val="20"/>
                          <w:szCs w:val="20"/>
                        </w:rPr>
                        <w:t xml:space="preserve">Take the CACFP Pledge to tell at least one person about CACFP </w:t>
                      </w:r>
                    </w:p>
                    <w:p w:rsidR="00917D62" w:rsidRDefault="00917D62" w:rsidP="005F6EA0">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Pr>
                          <w:rFonts w:ascii="Arial" w:hAnsi="Arial" w:cs="Arial"/>
                          <w:color w:val="000000" w:themeColor="text1" w:themeShade="BF"/>
                          <w:sz w:val="20"/>
                          <w:szCs w:val="20"/>
                        </w:rPr>
                        <w:t>Have your clients take the same Pledge</w:t>
                      </w:r>
                    </w:p>
                    <w:p w:rsidR="00917D62" w:rsidRPr="003617BA" w:rsidRDefault="00917D62" w:rsidP="005F6EA0">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sidRPr="003617BA">
                        <w:rPr>
                          <w:rFonts w:ascii="Arial" w:hAnsi="Arial" w:cs="Arial"/>
                          <w:color w:val="000000" w:themeColor="text1" w:themeShade="BF"/>
                          <w:sz w:val="20"/>
                          <w:szCs w:val="20"/>
                        </w:rPr>
                        <w:t xml:space="preserve">Handout Try Day Stickers or even pdfs and make </w:t>
                      </w:r>
                      <w:hyperlink r:id="rId17" w:history="1">
                        <w:r w:rsidRPr="003617BA">
                          <w:rPr>
                            <w:rStyle w:val="Hyperlink"/>
                            <w:rFonts w:ascii="Arial" w:hAnsi="Arial" w:cs="Arial"/>
                            <w:color w:val="989800" w:themeColor="hyperlink" w:themeShade="BF"/>
                            <w:sz w:val="20"/>
                            <w:szCs w:val="20"/>
                          </w:rPr>
                          <w:t xml:space="preserve">Friday CACFP </w:t>
                        </w:r>
                        <w:proofErr w:type="spellStart"/>
                        <w:r w:rsidRPr="003617BA">
                          <w:rPr>
                            <w:rStyle w:val="Hyperlink"/>
                            <w:rFonts w:ascii="Arial" w:hAnsi="Arial" w:cs="Arial"/>
                            <w:color w:val="989800" w:themeColor="hyperlink" w:themeShade="BF"/>
                            <w:sz w:val="20"/>
                            <w:szCs w:val="20"/>
                          </w:rPr>
                          <w:t>TryDay</w:t>
                        </w:r>
                        <w:proofErr w:type="spellEnd"/>
                      </w:hyperlink>
                      <w:r w:rsidRPr="003617BA">
                        <w:rPr>
                          <w:rFonts w:ascii="Arial" w:hAnsi="Arial" w:cs="Arial"/>
                          <w:color w:val="000000" w:themeColor="text1" w:themeShade="BF"/>
                          <w:sz w:val="20"/>
                          <w:szCs w:val="20"/>
                        </w:rPr>
                        <w:t xml:space="preserve"> </w:t>
                      </w:r>
                    </w:p>
                    <w:p w:rsidR="00917D62" w:rsidRPr="003617BA" w:rsidRDefault="00917D62" w:rsidP="005F6EA0">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Pr>
                          <w:rFonts w:ascii="Arial" w:hAnsi="Arial" w:cs="Arial"/>
                          <w:color w:val="000000" w:themeColor="text1" w:themeShade="BF"/>
                          <w:sz w:val="20"/>
                          <w:szCs w:val="20"/>
                        </w:rPr>
                        <w:t>Post on your social media sites about CACFP</w:t>
                      </w:r>
                    </w:p>
                    <w:p w:rsidR="00917D62" w:rsidRDefault="00917D62" w:rsidP="00271993">
                      <w:pPr>
                        <w:ind w:firstLine="0"/>
                        <w:rPr>
                          <w:rFonts w:ascii="Arial" w:hAnsi="Arial" w:cs="Arial"/>
                          <w:sz w:val="20"/>
                          <w:szCs w:val="20"/>
                        </w:rPr>
                      </w:pPr>
                    </w:p>
                    <w:p w:rsidR="00917D62" w:rsidRDefault="00917D62" w:rsidP="00271993">
                      <w:pPr>
                        <w:ind w:firstLine="0"/>
                        <w:rPr>
                          <w:rFonts w:ascii="Arial" w:hAnsi="Arial" w:cs="Arial"/>
                          <w:sz w:val="20"/>
                          <w:szCs w:val="20"/>
                        </w:rPr>
                      </w:pPr>
                    </w:p>
                    <w:p w:rsidR="00917D62" w:rsidRPr="00BA7D4C" w:rsidRDefault="00917D62" w:rsidP="00271993">
                      <w:pPr>
                        <w:ind w:firstLine="0"/>
                        <w:rPr>
                          <w:rFonts w:ascii="Arial" w:hAnsi="Arial" w:cs="Arial"/>
                          <w:sz w:val="20"/>
                          <w:szCs w:val="20"/>
                        </w:rPr>
                      </w:pPr>
                    </w:p>
                  </w:txbxContent>
                </v:textbox>
              </v:shape>
            </w:pict>
          </mc:Fallback>
        </mc:AlternateContent>
      </w:r>
      <w:r>
        <w:rPr>
          <w:noProof/>
          <w:lang w:eastAsia="en-US"/>
        </w:rPr>
        <mc:AlternateContent>
          <mc:Choice Requires="wps">
            <w:drawing>
              <wp:anchor distT="0" distB="0" distL="114300" distR="114300" simplePos="0" relativeHeight="251675648" behindDoc="0" locked="0" layoutInCell="1" allowOverlap="1" wp14:anchorId="0A4E2148" wp14:editId="725F7D07">
                <wp:simplePos x="0" y="0"/>
                <wp:positionH relativeFrom="column">
                  <wp:posOffset>-168910</wp:posOffset>
                </wp:positionH>
                <wp:positionV relativeFrom="paragraph">
                  <wp:posOffset>93345</wp:posOffset>
                </wp:positionV>
                <wp:extent cx="3347085" cy="6667500"/>
                <wp:effectExtent l="0" t="0" r="24765" b="19050"/>
                <wp:wrapNone/>
                <wp:docPr id="22" name="Text Box 22"/>
                <wp:cNvGraphicFramePr/>
                <a:graphic xmlns:a="http://schemas.openxmlformats.org/drawingml/2006/main">
                  <a:graphicData uri="http://schemas.microsoft.com/office/word/2010/wordprocessingShape">
                    <wps:wsp>
                      <wps:cNvSpPr txBox="1"/>
                      <wps:spPr>
                        <a:xfrm>
                          <a:off x="0" y="0"/>
                          <a:ext cx="3347085" cy="66675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917D62" w:rsidRDefault="00917D62" w:rsidP="001E2D64">
                            <w:pPr>
                              <w:rPr>
                                <w:rFonts w:cs="Arial"/>
                                <w:b/>
                                <w:sz w:val="22"/>
                              </w:rPr>
                            </w:pPr>
                            <w:r w:rsidRPr="001E2D64">
                              <w:rPr>
                                <w:rFonts w:cs="Arial"/>
                                <w:b/>
                                <w:sz w:val="22"/>
                              </w:rPr>
                              <w:t>Providers</w:t>
                            </w:r>
                          </w:p>
                          <w:p w:rsidR="00917D62" w:rsidRPr="001E2D64" w:rsidRDefault="00917D62" w:rsidP="001E2D64">
                            <w:pPr>
                              <w:rPr>
                                <w:rFonts w:cs="Arial"/>
                                <w:b/>
                                <w:sz w:val="22"/>
                              </w:rPr>
                            </w:pPr>
                          </w:p>
                          <w:p w:rsidR="00917D62" w:rsidRDefault="00CC4D14" w:rsidP="007E18A5">
                            <w:pPr>
                              <w:ind w:firstLine="0"/>
                              <w:rPr>
                                <w:rFonts w:ascii="Arial" w:hAnsi="Arial" w:cs="Arial"/>
                                <w:sz w:val="20"/>
                                <w:szCs w:val="20"/>
                              </w:rPr>
                            </w:pPr>
                            <w:r>
                              <w:rPr>
                                <w:rFonts w:ascii="Arial" w:hAnsi="Arial" w:cs="Arial"/>
                                <w:sz w:val="20"/>
                                <w:szCs w:val="20"/>
                              </w:rPr>
                              <w:t xml:space="preserve">The purpose of a CACFP event such as CACFP birthday celebration and CACFP Week </w:t>
                            </w:r>
                            <w:r w:rsidR="00917D62">
                              <w:rPr>
                                <w:rFonts w:ascii="Arial" w:hAnsi="Arial" w:cs="Arial"/>
                                <w:sz w:val="20"/>
                                <w:szCs w:val="20"/>
                              </w:rPr>
                              <w:t xml:space="preserve">is for the nation’s sponsors and participants to </w:t>
                            </w:r>
                            <w:r w:rsidR="00917D62" w:rsidRPr="00C32995">
                              <w:rPr>
                                <w:rFonts w:ascii="Arial" w:hAnsi="Arial" w:cs="Arial"/>
                                <w:sz w:val="20"/>
                                <w:szCs w:val="20"/>
                              </w:rPr>
                              <w:t>educate parents and community about how the CACFP helps child care providers serve well balanced, nutritious meals</w:t>
                            </w:r>
                            <w:r w:rsidR="00917D62">
                              <w:rPr>
                                <w:rFonts w:ascii="Arial" w:hAnsi="Arial" w:cs="Arial"/>
                                <w:sz w:val="20"/>
                                <w:szCs w:val="20"/>
                              </w:rPr>
                              <w:t>. To create awareness about the important contributions CACFP makes in building a healthy culture.</w:t>
                            </w:r>
                          </w:p>
                          <w:p w:rsidR="00917D62" w:rsidRDefault="00917D62" w:rsidP="001E2D64">
                            <w:pPr>
                              <w:ind w:firstLine="0"/>
                              <w:rPr>
                                <w:rFonts w:ascii="Arial" w:hAnsi="Arial" w:cs="Arial"/>
                                <w:sz w:val="20"/>
                                <w:szCs w:val="20"/>
                              </w:rPr>
                            </w:pPr>
                          </w:p>
                          <w:p w:rsidR="00917D62" w:rsidRDefault="00917D62" w:rsidP="001E2D64">
                            <w:pPr>
                              <w:ind w:firstLine="0"/>
                              <w:rPr>
                                <w:rFonts w:ascii="Arial" w:hAnsi="Arial" w:cs="Arial"/>
                                <w:sz w:val="20"/>
                                <w:szCs w:val="20"/>
                              </w:rPr>
                            </w:pPr>
                            <w:r w:rsidRPr="001E2D64">
                              <w:rPr>
                                <w:rFonts w:ascii="Arial" w:hAnsi="Arial" w:cs="Arial"/>
                                <w:sz w:val="20"/>
                                <w:szCs w:val="20"/>
                              </w:rPr>
                              <w:t xml:space="preserve">Be open to ideas to create CACFP awareness and applaud your participation in the Child </w:t>
                            </w:r>
                            <w:r>
                              <w:rPr>
                                <w:rFonts w:ascii="Arial" w:hAnsi="Arial" w:cs="Arial"/>
                                <w:sz w:val="20"/>
                                <w:szCs w:val="20"/>
                              </w:rPr>
                              <w:t xml:space="preserve">and Adult Care Food Program; </w:t>
                            </w:r>
                            <w:r w:rsidRPr="001E2D64">
                              <w:rPr>
                                <w:rFonts w:ascii="Arial" w:hAnsi="Arial" w:cs="Arial"/>
                                <w:sz w:val="20"/>
                                <w:szCs w:val="20"/>
                              </w:rPr>
                              <w:t>Lovingly referred to by many as the Food Program and CACFP.</w:t>
                            </w:r>
                          </w:p>
                          <w:p w:rsidR="00917D62" w:rsidRDefault="00917D62" w:rsidP="001E2D64">
                            <w:pPr>
                              <w:ind w:firstLine="0"/>
                              <w:rPr>
                                <w:rFonts w:ascii="Arial" w:hAnsi="Arial" w:cs="Arial"/>
                                <w:sz w:val="20"/>
                                <w:szCs w:val="20"/>
                              </w:rPr>
                            </w:pPr>
                          </w:p>
                          <w:p w:rsidR="00917D62" w:rsidRPr="00C32995" w:rsidRDefault="00917D62" w:rsidP="001E2D64">
                            <w:pPr>
                              <w:ind w:firstLine="0"/>
                              <w:rPr>
                                <w:rFonts w:ascii="Arial" w:hAnsi="Arial" w:cs="Arial"/>
                                <w:sz w:val="20"/>
                                <w:szCs w:val="20"/>
                              </w:rPr>
                            </w:pPr>
                            <w:r>
                              <w:rPr>
                                <w:rFonts w:ascii="Arial" w:hAnsi="Arial" w:cs="Arial"/>
                                <w:sz w:val="20"/>
                                <w:szCs w:val="20"/>
                              </w:rPr>
                              <w:t>Look at the</w:t>
                            </w:r>
                            <w:r w:rsidR="00433E7C">
                              <w:rPr>
                                <w:rFonts w:ascii="Arial" w:hAnsi="Arial" w:cs="Arial"/>
                                <w:sz w:val="20"/>
                                <w:szCs w:val="20"/>
                              </w:rPr>
                              <w:t>se events</w:t>
                            </w:r>
                            <w:r>
                              <w:rPr>
                                <w:rFonts w:ascii="Arial" w:hAnsi="Arial" w:cs="Arial"/>
                                <w:sz w:val="20"/>
                                <w:szCs w:val="20"/>
                              </w:rPr>
                              <w:t xml:space="preserve"> as an opportunity to educate your clients, children and the community in child nutrition, CACFP and your child care.</w:t>
                            </w:r>
                          </w:p>
                          <w:p w:rsidR="00917D62" w:rsidRDefault="00917D62" w:rsidP="001E2D64">
                            <w:pPr>
                              <w:ind w:firstLine="0"/>
                              <w:rPr>
                                <w:rFonts w:ascii="Arial" w:hAnsi="Arial" w:cs="Arial"/>
                                <w:sz w:val="20"/>
                                <w:szCs w:val="20"/>
                              </w:rPr>
                            </w:pPr>
                          </w:p>
                          <w:p w:rsidR="00917D62" w:rsidRDefault="00917D62" w:rsidP="001E2D64">
                            <w:pPr>
                              <w:ind w:firstLine="0"/>
                              <w:rPr>
                                <w:rFonts w:ascii="Arial" w:hAnsi="Arial" w:cs="Arial"/>
                                <w:sz w:val="20"/>
                                <w:szCs w:val="20"/>
                              </w:rPr>
                            </w:pPr>
                            <w:r>
                              <w:rPr>
                                <w:rFonts w:ascii="Arial" w:hAnsi="Arial" w:cs="Arial"/>
                                <w:sz w:val="20"/>
                                <w:szCs w:val="20"/>
                              </w:rPr>
                              <w:t>A Few Quick Things to Create Awareness</w:t>
                            </w:r>
                          </w:p>
                          <w:p w:rsidR="00917D62" w:rsidRDefault="00917D62" w:rsidP="0024061F">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sidRPr="003617BA">
                              <w:rPr>
                                <w:rFonts w:ascii="Arial" w:hAnsi="Arial" w:cs="Arial"/>
                                <w:color w:val="000000" w:themeColor="text1" w:themeShade="BF"/>
                                <w:sz w:val="20"/>
                                <w:szCs w:val="20"/>
                              </w:rPr>
                              <w:t xml:space="preserve">Take the CACFP Pledge to tell at least one person about CACFP </w:t>
                            </w:r>
                          </w:p>
                          <w:p w:rsidR="00917D62" w:rsidRDefault="00917D62" w:rsidP="0024061F">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Pr>
                                <w:rFonts w:ascii="Arial" w:hAnsi="Arial" w:cs="Arial"/>
                                <w:color w:val="000000" w:themeColor="text1" w:themeShade="BF"/>
                                <w:sz w:val="20"/>
                                <w:szCs w:val="20"/>
                              </w:rPr>
                              <w:t>Have your clients take the same Pledge</w:t>
                            </w:r>
                          </w:p>
                          <w:p w:rsidR="00917D62" w:rsidRPr="003617BA" w:rsidRDefault="00917D62" w:rsidP="0024061F">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sidRPr="003617BA">
                              <w:rPr>
                                <w:rFonts w:ascii="Arial" w:hAnsi="Arial" w:cs="Arial"/>
                                <w:color w:val="000000" w:themeColor="text1" w:themeShade="BF"/>
                                <w:sz w:val="20"/>
                                <w:szCs w:val="20"/>
                              </w:rPr>
                              <w:t xml:space="preserve">Handout Try Day Stickers or even pdfs and make </w:t>
                            </w:r>
                            <w:hyperlink r:id="rId18" w:history="1">
                              <w:r w:rsidRPr="003617BA">
                                <w:rPr>
                                  <w:rStyle w:val="Hyperlink"/>
                                  <w:rFonts w:ascii="Arial" w:hAnsi="Arial" w:cs="Arial"/>
                                  <w:color w:val="989800" w:themeColor="hyperlink" w:themeShade="BF"/>
                                  <w:sz w:val="20"/>
                                  <w:szCs w:val="20"/>
                                </w:rPr>
                                <w:t>Friday CACFP Week TryDay</w:t>
                              </w:r>
                            </w:hyperlink>
                            <w:r w:rsidRPr="003617BA">
                              <w:rPr>
                                <w:rFonts w:ascii="Arial" w:hAnsi="Arial" w:cs="Arial"/>
                                <w:color w:val="000000" w:themeColor="text1" w:themeShade="BF"/>
                                <w:sz w:val="20"/>
                                <w:szCs w:val="20"/>
                              </w:rPr>
                              <w:t xml:space="preserve"> </w:t>
                            </w:r>
                            <w:r>
                              <w:rPr>
                                <w:rFonts w:ascii="Arial" w:hAnsi="Arial" w:cs="Arial"/>
                                <w:color w:val="000000" w:themeColor="text1" w:themeShade="BF"/>
                                <w:sz w:val="20"/>
                                <w:szCs w:val="20"/>
                              </w:rPr>
                              <w:t>and get parents involved</w:t>
                            </w:r>
                          </w:p>
                          <w:p w:rsidR="00917D62" w:rsidRDefault="00917D62" w:rsidP="0024061F">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Pr>
                                <w:rFonts w:ascii="Arial" w:hAnsi="Arial" w:cs="Arial"/>
                                <w:color w:val="000000" w:themeColor="text1" w:themeShade="BF"/>
                                <w:sz w:val="20"/>
                                <w:szCs w:val="20"/>
                              </w:rPr>
                              <w:t>Post on your social media sites about CACFP</w:t>
                            </w:r>
                          </w:p>
                          <w:p w:rsidR="00917D62" w:rsidRPr="003617BA" w:rsidRDefault="00917D62" w:rsidP="0024061F">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Pr>
                                <w:rFonts w:ascii="Arial" w:hAnsi="Arial" w:cs="Arial"/>
                                <w:color w:val="000000" w:themeColor="text1" w:themeShade="BF"/>
                                <w:sz w:val="20"/>
                                <w:szCs w:val="20"/>
                              </w:rPr>
                              <w:t xml:space="preserve">Handout to </w:t>
                            </w:r>
                            <w:r w:rsidRPr="003617BA">
                              <w:rPr>
                                <w:rFonts w:ascii="Arial" w:hAnsi="Arial" w:cs="Arial"/>
                                <w:color w:val="000000" w:themeColor="text1" w:themeShade="BF"/>
                                <w:sz w:val="20"/>
                                <w:szCs w:val="20"/>
                              </w:rPr>
                              <w:t xml:space="preserve">the parents about CACFP and/or child nutrition tips. </w:t>
                            </w:r>
                            <w:hyperlink r:id="rId19" w:history="1">
                              <w:r w:rsidRPr="003617BA">
                                <w:rPr>
                                  <w:rStyle w:val="Hyperlink"/>
                                  <w:rFonts w:ascii="Arial" w:hAnsi="Arial" w:cs="Arial"/>
                                  <w:color w:val="989800" w:themeColor="hyperlink" w:themeShade="BF"/>
                                  <w:sz w:val="20"/>
                                  <w:szCs w:val="20"/>
                                </w:rPr>
                                <w:t>Example</w:t>
                              </w:r>
                            </w:hyperlink>
                          </w:p>
                          <w:p w:rsidR="00917D62" w:rsidRPr="003617BA" w:rsidRDefault="00917D62" w:rsidP="0024061F">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Pr>
                                <w:rFonts w:ascii="Arial" w:hAnsi="Arial" w:cs="Arial"/>
                                <w:color w:val="000000" w:themeColor="text1"/>
                                <w:sz w:val="20"/>
                                <w:szCs w:val="20"/>
                              </w:rPr>
                              <w:t>Cr</w:t>
                            </w:r>
                            <w:r w:rsidRPr="003617BA">
                              <w:rPr>
                                <w:rFonts w:ascii="Arial" w:hAnsi="Arial" w:cs="Arial"/>
                                <w:color w:val="000000" w:themeColor="text1"/>
                                <w:sz w:val="20"/>
                                <w:szCs w:val="20"/>
                              </w:rPr>
                              <w:t>eat</w:t>
                            </w:r>
                            <w:r>
                              <w:rPr>
                                <w:rFonts w:ascii="Arial" w:hAnsi="Arial" w:cs="Arial"/>
                                <w:color w:val="000000" w:themeColor="text1"/>
                                <w:sz w:val="20"/>
                                <w:szCs w:val="20"/>
                              </w:rPr>
                              <w:t>e</w:t>
                            </w:r>
                            <w:r w:rsidRPr="003617BA">
                              <w:rPr>
                                <w:rFonts w:ascii="Arial" w:hAnsi="Arial" w:cs="Arial"/>
                                <w:color w:val="000000" w:themeColor="text1"/>
                                <w:sz w:val="20"/>
                                <w:szCs w:val="20"/>
                              </w:rPr>
                              <w:t xml:space="preserve"> a meal based on MyPlate</w:t>
                            </w:r>
                            <w:r>
                              <w:rPr>
                                <w:rFonts w:ascii="Arial" w:hAnsi="Arial" w:cs="Arial"/>
                                <w:color w:val="000000" w:themeColor="text1"/>
                                <w:sz w:val="20"/>
                                <w:szCs w:val="20"/>
                              </w:rPr>
                              <w:t xml:space="preserve"> and share</w:t>
                            </w:r>
                          </w:p>
                          <w:p w:rsidR="00917D62" w:rsidRPr="00C32995" w:rsidRDefault="00917D62" w:rsidP="0024061F">
                            <w:pPr>
                              <w:spacing w:line="27" w:lineRule="atLeast"/>
                              <w:ind w:firstLine="0"/>
                              <w:rPr>
                                <w:rFonts w:ascii="Arial" w:hAnsi="Arial" w:cs="Arial"/>
                                <w:sz w:val="20"/>
                                <w:szCs w:val="20"/>
                              </w:rPr>
                            </w:pPr>
                          </w:p>
                          <w:p w:rsidR="00917D62" w:rsidRDefault="00917D62" w:rsidP="001E2D64">
                            <w:pPr>
                              <w:ind w:firstLine="0"/>
                              <w:rPr>
                                <w:rFonts w:ascii="Arial" w:hAnsi="Arial" w:cs="Arial"/>
                                <w:sz w:val="20"/>
                                <w:szCs w:val="20"/>
                              </w:rPr>
                            </w:pPr>
                          </w:p>
                          <w:p w:rsidR="00917D62" w:rsidRDefault="00917D62" w:rsidP="001E2D64">
                            <w:pPr>
                              <w:ind w:firstLine="0"/>
                              <w:rPr>
                                <w:rFonts w:ascii="Arial" w:hAnsi="Arial" w:cs="Arial"/>
                                <w:sz w:val="20"/>
                                <w:szCs w:val="20"/>
                              </w:rPr>
                            </w:pPr>
                          </w:p>
                          <w:p w:rsidR="00917D62" w:rsidRDefault="00917D62" w:rsidP="001E2D64">
                            <w:pPr>
                              <w:ind w:firstLine="0"/>
                              <w:rPr>
                                <w:rFonts w:ascii="Arial" w:hAnsi="Arial" w:cs="Arial"/>
                                <w:sz w:val="20"/>
                                <w:szCs w:val="20"/>
                              </w:rPr>
                            </w:pPr>
                          </w:p>
                          <w:p w:rsidR="00917D62" w:rsidRDefault="00917D62" w:rsidP="001E2D64">
                            <w:pPr>
                              <w:ind w:firstLine="0"/>
                              <w:rPr>
                                <w:rFonts w:ascii="Arial" w:hAnsi="Arial" w:cs="Arial"/>
                                <w:sz w:val="20"/>
                                <w:szCs w:val="20"/>
                              </w:rPr>
                            </w:pPr>
                          </w:p>
                          <w:p w:rsidR="00917D62" w:rsidRDefault="00917D62" w:rsidP="001E2D64">
                            <w:pPr>
                              <w:ind w:firstLine="0"/>
                              <w:rPr>
                                <w:rFonts w:ascii="Arial" w:hAnsi="Arial" w:cs="Arial"/>
                                <w:sz w:val="20"/>
                                <w:szCs w:val="20"/>
                              </w:rPr>
                            </w:pPr>
                          </w:p>
                          <w:p w:rsidR="00917D62" w:rsidRPr="001E2D64" w:rsidRDefault="00917D62" w:rsidP="001E2D64">
                            <w:pPr>
                              <w:ind w:firstLine="0"/>
                              <w:rPr>
                                <w:rFonts w:ascii="Arial" w:hAnsi="Arial" w:cs="Arial"/>
                                <w:sz w:val="20"/>
                                <w:szCs w:val="20"/>
                              </w:rPr>
                            </w:pPr>
                          </w:p>
                          <w:p w:rsidR="00917D62" w:rsidRDefault="00917D62" w:rsidP="001E2D64">
                            <w:pPr>
                              <w:rPr>
                                <w:rFonts w:cs="Arial"/>
                                <w:sz w:val="22"/>
                              </w:rPr>
                            </w:pPr>
                          </w:p>
                          <w:p w:rsidR="00917D62" w:rsidRPr="00BA7D4C" w:rsidRDefault="00917D62" w:rsidP="001E2D64">
                            <w:pPr>
                              <w:rPr>
                                <w:sz w:val="22"/>
                              </w:rPr>
                            </w:pPr>
                          </w:p>
                          <w:p w:rsidR="00917D62" w:rsidRPr="00BA7D4C" w:rsidRDefault="00917D6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13.3pt;margin-top:7.35pt;width:263.5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" fillcolor="white [3201]" strokecolor="#786c71 [3209]" strokeweight="2pt">
                <v:textbox>
                  <w:txbxContent>
                    <w:p w:rsidR="00917D62" w:rsidRDefault="00917D62" w:rsidP="001E2D64">
                      <w:pPr>
                        <w:rPr>
                          <w:rFonts w:cs="Arial"/>
                          <w:b/>
                          <w:sz w:val="22"/>
                        </w:rPr>
                      </w:pPr>
                      <w:r w:rsidRPr="001E2D64">
                        <w:rPr>
                          <w:rFonts w:cs="Arial"/>
                          <w:b/>
                          <w:sz w:val="22"/>
                        </w:rPr>
                        <w:t>Providers</w:t>
                      </w:r>
                    </w:p>
                    <w:p w:rsidR="00917D62" w:rsidRPr="001E2D64" w:rsidRDefault="00917D62" w:rsidP="001E2D64">
                      <w:pPr>
                        <w:rPr>
                          <w:rFonts w:cs="Arial"/>
                          <w:b/>
                          <w:sz w:val="22"/>
                        </w:rPr>
                      </w:pPr>
                    </w:p>
                    <w:p w:rsidR="00917D62" w:rsidRDefault="00CC4D14" w:rsidP="007E18A5">
                      <w:pPr>
                        <w:ind w:firstLine="0"/>
                        <w:rPr>
                          <w:rFonts w:ascii="Arial" w:hAnsi="Arial" w:cs="Arial"/>
                          <w:sz w:val="20"/>
                          <w:szCs w:val="20"/>
                        </w:rPr>
                      </w:pPr>
                      <w:r>
                        <w:rPr>
                          <w:rFonts w:ascii="Arial" w:hAnsi="Arial" w:cs="Arial"/>
                          <w:sz w:val="20"/>
                          <w:szCs w:val="20"/>
                        </w:rPr>
                        <w:t xml:space="preserve">The purpose of a CACFP event such as CACFP birthday celebration and CACFP Week </w:t>
                      </w:r>
                      <w:r w:rsidR="00917D62">
                        <w:rPr>
                          <w:rFonts w:ascii="Arial" w:hAnsi="Arial" w:cs="Arial"/>
                          <w:sz w:val="20"/>
                          <w:szCs w:val="20"/>
                        </w:rPr>
                        <w:t xml:space="preserve">is for the nation’s sponsors and participants to </w:t>
                      </w:r>
                      <w:r w:rsidR="00917D62" w:rsidRPr="00C32995">
                        <w:rPr>
                          <w:rFonts w:ascii="Arial" w:hAnsi="Arial" w:cs="Arial"/>
                          <w:sz w:val="20"/>
                          <w:szCs w:val="20"/>
                        </w:rPr>
                        <w:t>educate parents and community about how the CACFP helps child care providers serve well balanced, nutritious meals</w:t>
                      </w:r>
                      <w:r w:rsidR="00917D62">
                        <w:rPr>
                          <w:rFonts w:ascii="Arial" w:hAnsi="Arial" w:cs="Arial"/>
                          <w:sz w:val="20"/>
                          <w:szCs w:val="20"/>
                        </w:rPr>
                        <w:t>. To create awareness about the important contributions CACFP makes in building a healthy culture.</w:t>
                      </w:r>
                    </w:p>
                    <w:p w:rsidR="00917D62" w:rsidRDefault="00917D62" w:rsidP="001E2D64">
                      <w:pPr>
                        <w:ind w:firstLine="0"/>
                        <w:rPr>
                          <w:rFonts w:ascii="Arial" w:hAnsi="Arial" w:cs="Arial"/>
                          <w:sz w:val="20"/>
                          <w:szCs w:val="20"/>
                        </w:rPr>
                      </w:pPr>
                    </w:p>
                    <w:p w:rsidR="00917D62" w:rsidRDefault="00917D62" w:rsidP="001E2D64">
                      <w:pPr>
                        <w:ind w:firstLine="0"/>
                        <w:rPr>
                          <w:rFonts w:ascii="Arial" w:hAnsi="Arial" w:cs="Arial"/>
                          <w:sz w:val="20"/>
                          <w:szCs w:val="20"/>
                        </w:rPr>
                      </w:pPr>
                      <w:r w:rsidRPr="001E2D64">
                        <w:rPr>
                          <w:rFonts w:ascii="Arial" w:hAnsi="Arial" w:cs="Arial"/>
                          <w:sz w:val="20"/>
                          <w:szCs w:val="20"/>
                        </w:rPr>
                        <w:t xml:space="preserve">Be open to ideas to create CACFP awareness and applaud your participation in the Child </w:t>
                      </w:r>
                      <w:r>
                        <w:rPr>
                          <w:rFonts w:ascii="Arial" w:hAnsi="Arial" w:cs="Arial"/>
                          <w:sz w:val="20"/>
                          <w:szCs w:val="20"/>
                        </w:rPr>
                        <w:t xml:space="preserve">and Adult Care Food Program; </w:t>
                      </w:r>
                      <w:proofErr w:type="gramStart"/>
                      <w:r w:rsidRPr="001E2D64">
                        <w:rPr>
                          <w:rFonts w:ascii="Arial" w:hAnsi="Arial" w:cs="Arial"/>
                          <w:sz w:val="20"/>
                          <w:szCs w:val="20"/>
                        </w:rPr>
                        <w:t>Lovingly</w:t>
                      </w:r>
                      <w:proofErr w:type="gramEnd"/>
                      <w:r w:rsidRPr="001E2D64">
                        <w:rPr>
                          <w:rFonts w:ascii="Arial" w:hAnsi="Arial" w:cs="Arial"/>
                          <w:sz w:val="20"/>
                          <w:szCs w:val="20"/>
                        </w:rPr>
                        <w:t xml:space="preserve"> referred to by many as the Food Program and CACFP.</w:t>
                      </w:r>
                    </w:p>
                    <w:p w:rsidR="00917D62" w:rsidRDefault="00917D62" w:rsidP="001E2D64">
                      <w:pPr>
                        <w:ind w:firstLine="0"/>
                        <w:rPr>
                          <w:rFonts w:ascii="Arial" w:hAnsi="Arial" w:cs="Arial"/>
                          <w:sz w:val="20"/>
                          <w:szCs w:val="20"/>
                        </w:rPr>
                      </w:pPr>
                    </w:p>
                    <w:p w:rsidR="00917D62" w:rsidRPr="00C32995" w:rsidRDefault="00917D62" w:rsidP="001E2D64">
                      <w:pPr>
                        <w:ind w:firstLine="0"/>
                        <w:rPr>
                          <w:rFonts w:ascii="Arial" w:hAnsi="Arial" w:cs="Arial"/>
                          <w:sz w:val="20"/>
                          <w:szCs w:val="20"/>
                        </w:rPr>
                      </w:pPr>
                      <w:r>
                        <w:rPr>
                          <w:rFonts w:ascii="Arial" w:hAnsi="Arial" w:cs="Arial"/>
                          <w:sz w:val="20"/>
                          <w:szCs w:val="20"/>
                        </w:rPr>
                        <w:t>Look at the</w:t>
                      </w:r>
                      <w:r w:rsidR="00433E7C">
                        <w:rPr>
                          <w:rFonts w:ascii="Arial" w:hAnsi="Arial" w:cs="Arial"/>
                          <w:sz w:val="20"/>
                          <w:szCs w:val="20"/>
                        </w:rPr>
                        <w:t>se events</w:t>
                      </w:r>
                      <w:r>
                        <w:rPr>
                          <w:rFonts w:ascii="Arial" w:hAnsi="Arial" w:cs="Arial"/>
                          <w:sz w:val="20"/>
                          <w:szCs w:val="20"/>
                        </w:rPr>
                        <w:t xml:space="preserve"> as an opportunity to educate your clients, children and the community in child nutrition, CACFP and your child care.</w:t>
                      </w:r>
                    </w:p>
                    <w:p w:rsidR="00917D62" w:rsidRDefault="00917D62" w:rsidP="001E2D64">
                      <w:pPr>
                        <w:ind w:firstLine="0"/>
                        <w:rPr>
                          <w:rFonts w:ascii="Arial" w:hAnsi="Arial" w:cs="Arial"/>
                          <w:sz w:val="20"/>
                          <w:szCs w:val="20"/>
                        </w:rPr>
                      </w:pPr>
                    </w:p>
                    <w:p w:rsidR="00917D62" w:rsidRDefault="00917D62" w:rsidP="001E2D64">
                      <w:pPr>
                        <w:ind w:firstLine="0"/>
                        <w:rPr>
                          <w:rFonts w:ascii="Arial" w:hAnsi="Arial" w:cs="Arial"/>
                          <w:sz w:val="20"/>
                          <w:szCs w:val="20"/>
                        </w:rPr>
                      </w:pPr>
                      <w:r>
                        <w:rPr>
                          <w:rFonts w:ascii="Arial" w:hAnsi="Arial" w:cs="Arial"/>
                          <w:sz w:val="20"/>
                          <w:szCs w:val="20"/>
                        </w:rPr>
                        <w:t>A Few Quick Things to Create Awareness</w:t>
                      </w:r>
                    </w:p>
                    <w:p w:rsidR="00917D62" w:rsidRDefault="00917D62" w:rsidP="0024061F">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sidRPr="003617BA">
                        <w:rPr>
                          <w:rFonts w:ascii="Arial" w:hAnsi="Arial" w:cs="Arial"/>
                          <w:color w:val="000000" w:themeColor="text1" w:themeShade="BF"/>
                          <w:sz w:val="20"/>
                          <w:szCs w:val="20"/>
                        </w:rPr>
                        <w:t xml:space="preserve">Take the CACFP Pledge to tell at least one person about CACFP </w:t>
                      </w:r>
                    </w:p>
                    <w:p w:rsidR="00917D62" w:rsidRDefault="00917D62" w:rsidP="0024061F">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Pr>
                          <w:rFonts w:ascii="Arial" w:hAnsi="Arial" w:cs="Arial"/>
                          <w:color w:val="000000" w:themeColor="text1" w:themeShade="BF"/>
                          <w:sz w:val="20"/>
                          <w:szCs w:val="20"/>
                        </w:rPr>
                        <w:t>Have your clients take the same Pledge</w:t>
                      </w:r>
                    </w:p>
                    <w:p w:rsidR="00917D62" w:rsidRPr="003617BA" w:rsidRDefault="00917D62" w:rsidP="0024061F">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sidRPr="003617BA">
                        <w:rPr>
                          <w:rFonts w:ascii="Arial" w:hAnsi="Arial" w:cs="Arial"/>
                          <w:color w:val="000000" w:themeColor="text1" w:themeShade="BF"/>
                          <w:sz w:val="20"/>
                          <w:szCs w:val="20"/>
                        </w:rPr>
                        <w:t xml:space="preserve">Handout Try Day Stickers or even pdfs and make </w:t>
                      </w:r>
                      <w:hyperlink r:id="rId20" w:history="1">
                        <w:r w:rsidRPr="003617BA">
                          <w:rPr>
                            <w:rStyle w:val="Hyperlink"/>
                            <w:rFonts w:ascii="Arial" w:hAnsi="Arial" w:cs="Arial"/>
                            <w:color w:val="989800" w:themeColor="hyperlink" w:themeShade="BF"/>
                            <w:sz w:val="20"/>
                            <w:szCs w:val="20"/>
                          </w:rPr>
                          <w:t xml:space="preserve">Friday CACFP Week </w:t>
                        </w:r>
                        <w:proofErr w:type="spellStart"/>
                        <w:r w:rsidRPr="003617BA">
                          <w:rPr>
                            <w:rStyle w:val="Hyperlink"/>
                            <w:rFonts w:ascii="Arial" w:hAnsi="Arial" w:cs="Arial"/>
                            <w:color w:val="989800" w:themeColor="hyperlink" w:themeShade="BF"/>
                            <w:sz w:val="20"/>
                            <w:szCs w:val="20"/>
                          </w:rPr>
                          <w:t>TryDay</w:t>
                        </w:r>
                        <w:proofErr w:type="spellEnd"/>
                      </w:hyperlink>
                      <w:r w:rsidRPr="003617BA">
                        <w:rPr>
                          <w:rFonts w:ascii="Arial" w:hAnsi="Arial" w:cs="Arial"/>
                          <w:color w:val="000000" w:themeColor="text1" w:themeShade="BF"/>
                          <w:sz w:val="20"/>
                          <w:szCs w:val="20"/>
                        </w:rPr>
                        <w:t xml:space="preserve"> </w:t>
                      </w:r>
                      <w:r>
                        <w:rPr>
                          <w:rFonts w:ascii="Arial" w:hAnsi="Arial" w:cs="Arial"/>
                          <w:color w:val="000000" w:themeColor="text1" w:themeShade="BF"/>
                          <w:sz w:val="20"/>
                          <w:szCs w:val="20"/>
                        </w:rPr>
                        <w:t>and get parents involved</w:t>
                      </w:r>
                    </w:p>
                    <w:p w:rsidR="00917D62" w:rsidRDefault="00917D62" w:rsidP="0024061F">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Pr>
                          <w:rFonts w:ascii="Arial" w:hAnsi="Arial" w:cs="Arial"/>
                          <w:color w:val="000000" w:themeColor="text1" w:themeShade="BF"/>
                          <w:sz w:val="20"/>
                          <w:szCs w:val="20"/>
                        </w:rPr>
                        <w:t>Post on your social media sites about CACFP</w:t>
                      </w:r>
                    </w:p>
                    <w:p w:rsidR="00917D62" w:rsidRPr="003617BA" w:rsidRDefault="00917D62" w:rsidP="0024061F">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Pr>
                          <w:rFonts w:ascii="Arial" w:hAnsi="Arial" w:cs="Arial"/>
                          <w:color w:val="000000" w:themeColor="text1" w:themeShade="BF"/>
                          <w:sz w:val="20"/>
                          <w:szCs w:val="20"/>
                        </w:rPr>
                        <w:t xml:space="preserve">Handout to </w:t>
                      </w:r>
                      <w:r w:rsidRPr="003617BA">
                        <w:rPr>
                          <w:rFonts w:ascii="Arial" w:hAnsi="Arial" w:cs="Arial"/>
                          <w:color w:val="000000" w:themeColor="text1" w:themeShade="BF"/>
                          <w:sz w:val="20"/>
                          <w:szCs w:val="20"/>
                        </w:rPr>
                        <w:t xml:space="preserve">the parents about CACFP and/or child nutrition tips. </w:t>
                      </w:r>
                      <w:hyperlink r:id="rId21" w:history="1">
                        <w:r w:rsidRPr="003617BA">
                          <w:rPr>
                            <w:rStyle w:val="Hyperlink"/>
                            <w:rFonts w:ascii="Arial" w:hAnsi="Arial" w:cs="Arial"/>
                            <w:color w:val="989800" w:themeColor="hyperlink" w:themeShade="BF"/>
                            <w:sz w:val="20"/>
                            <w:szCs w:val="20"/>
                          </w:rPr>
                          <w:t>Example</w:t>
                        </w:r>
                      </w:hyperlink>
                    </w:p>
                    <w:p w:rsidR="00917D62" w:rsidRPr="003617BA" w:rsidRDefault="00917D62" w:rsidP="0024061F">
                      <w:pPr>
                        <w:pStyle w:val="ListParagraph"/>
                        <w:numPr>
                          <w:ilvl w:val="0"/>
                          <w:numId w:val="7"/>
                        </w:numPr>
                        <w:shd w:val="clear" w:color="auto" w:fill="FFFFFF"/>
                        <w:spacing w:before="100" w:beforeAutospacing="1" w:after="100" w:afterAutospacing="1" w:line="324" w:lineRule="auto"/>
                        <w:rPr>
                          <w:rFonts w:ascii="Arial" w:hAnsi="Arial" w:cs="Arial"/>
                          <w:color w:val="000000" w:themeColor="text1" w:themeShade="BF"/>
                          <w:sz w:val="20"/>
                          <w:szCs w:val="20"/>
                        </w:rPr>
                      </w:pPr>
                      <w:r>
                        <w:rPr>
                          <w:rFonts w:ascii="Arial" w:hAnsi="Arial" w:cs="Arial"/>
                          <w:color w:val="000000" w:themeColor="text1"/>
                          <w:sz w:val="20"/>
                          <w:szCs w:val="20"/>
                        </w:rPr>
                        <w:t>Cr</w:t>
                      </w:r>
                      <w:r w:rsidRPr="003617BA">
                        <w:rPr>
                          <w:rFonts w:ascii="Arial" w:hAnsi="Arial" w:cs="Arial"/>
                          <w:color w:val="000000" w:themeColor="text1"/>
                          <w:sz w:val="20"/>
                          <w:szCs w:val="20"/>
                        </w:rPr>
                        <w:t>eat</w:t>
                      </w:r>
                      <w:r>
                        <w:rPr>
                          <w:rFonts w:ascii="Arial" w:hAnsi="Arial" w:cs="Arial"/>
                          <w:color w:val="000000" w:themeColor="text1"/>
                          <w:sz w:val="20"/>
                          <w:szCs w:val="20"/>
                        </w:rPr>
                        <w:t>e</w:t>
                      </w:r>
                      <w:r w:rsidRPr="003617BA">
                        <w:rPr>
                          <w:rFonts w:ascii="Arial" w:hAnsi="Arial" w:cs="Arial"/>
                          <w:color w:val="000000" w:themeColor="text1"/>
                          <w:sz w:val="20"/>
                          <w:szCs w:val="20"/>
                        </w:rPr>
                        <w:t xml:space="preserve"> a meal based on </w:t>
                      </w:r>
                      <w:proofErr w:type="spellStart"/>
                      <w:r w:rsidRPr="003617BA">
                        <w:rPr>
                          <w:rFonts w:ascii="Arial" w:hAnsi="Arial" w:cs="Arial"/>
                          <w:color w:val="000000" w:themeColor="text1"/>
                          <w:sz w:val="20"/>
                          <w:szCs w:val="20"/>
                        </w:rPr>
                        <w:t>MyPlate</w:t>
                      </w:r>
                      <w:proofErr w:type="spellEnd"/>
                      <w:r>
                        <w:rPr>
                          <w:rFonts w:ascii="Arial" w:hAnsi="Arial" w:cs="Arial"/>
                          <w:color w:val="000000" w:themeColor="text1"/>
                          <w:sz w:val="20"/>
                          <w:szCs w:val="20"/>
                        </w:rPr>
                        <w:t xml:space="preserve"> and share</w:t>
                      </w:r>
                    </w:p>
                    <w:p w:rsidR="00917D62" w:rsidRPr="00C32995" w:rsidRDefault="00917D62" w:rsidP="0024061F">
                      <w:pPr>
                        <w:spacing w:line="27" w:lineRule="atLeast"/>
                        <w:ind w:firstLine="0"/>
                        <w:rPr>
                          <w:rFonts w:ascii="Arial" w:hAnsi="Arial" w:cs="Arial"/>
                          <w:sz w:val="20"/>
                          <w:szCs w:val="20"/>
                        </w:rPr>
                      </w:pPr>
                    </w:p>
                    <w:p w:rsidR="00917D62" w:rsidRDefault="00917D62" w:rsidP="001E2D64">
                      <w:pPr>
                        <w:ind w:firstLine="0"/>
                        <w:rPr>
                          <w:rFonts w:ascii="Arial" w:hAnsi="Arial" w:cs="Arial"/>
                          <w:sz w:val="20"/>
                          <w:szCs w:val="20"/>
                        </w:rPr>
                      </w:pPr>
                    </w:p>
                    <w:p w:rsidR="00917D62" w:rsidRDefault="00917D62" w:rsidP="001E2D64">
                      <w:pPr>
                        <w:ind w:firstLine="0"/>
                        <w:rPr>
                          <w:rFonts w:ascii="Arial" w:hAnsi="Arial" w:cs="Arial"/>
                          <w:sz w:val="20"/>
                          <w:szCs w:val="20"/>
                        </w:rPr>
                      </w:pPr>
                    </w:p>
                    <w:p w:rsidR="00917D62" w:rsidRDefault="00917D62" w:rsidP="001E2D64">
                      <w:pPr>
                        <w:ind w:firstLine="0"/>
                        <w:rPr>
                          <w:rFonts w:ascii="Arial" w:hAnsi="Arial" w:cs="Arial"/>
                          <w:sz w:val="20"/>
                          <w:szCs w:val="20"/>
                        </w:rPr>
                      </w:pPr>
                    </w:p>
                    <w:p w:rsidR="00917D62" w:rsidRDefault="00917D62" w:rsidP="001E2D64">
                      <w:pPr>
                        <w:ind w:firstLine="0"/>
                        <w:rPr>
                          <w:rFonts w:ascii="Arial" w:hAnsi="Arial" w:cs="Arial"/>
                          <w:sz w:val="20"/>
                          <w:szCs w:val="20"/>
                        </w:rPr>
                      </w:pPr>
                    </w:p>
                    <w:p w:rsidR="00917D62" w:rsidRDefault="00917D62" w:rsidP="001E2D64">
                      <w:pPr>
                        <w:ind w:firstLine="0"/>
                        <w:rPr>
                          <w:rFonts w:ascii="Arial" w:hAnsi="Arial" w:cs="Arial"/>
                          <w:sz w:val="20"/>
                          <w:szCs w:val="20"/>
                        </w:rPr>
                      </w:pPr>
                    </w:p>
                    <w:p w:rsidR="00917D62" w:rsidRPr="001E2D64" w:rsidRDefault="00917D62" w:rsidP="001E2D64">
                      <w:pPr>
                        <w:ind w:firstLine="0"/>
                        <w:rPr>
                          <w:rFonts w:ascii="Arial" w:hAnsi="Arial" w:cs="Arial"/>
                          <w:sz w:val="20"/>
                          <w:szCs w:val="20"/>
                        </w:rPr>
                      </w:pPr>
                    </w:p>
                    <w:p w:rsidR="00917D62" w:rsidRDefault="00917D62" w:rsidP="001E2D64">
                      <w:pPr>
                        <w:rPr>
                          <w:rFonts w:cs="Arial"/>
                          <w:sz w:val="22"/>
                        </w:rPr>
                      </w:pPr>
                    </w:p>
                    <w:p w:rsidR="00917D62" w:rsidRPr="00BA7D4C" w:rsidRDefault="00917D62" w:rsidP="001E2D64">
                      <w:pPr>
                        <w:rPr>
                          <w:sz w:val="22"/>
                        </w:rPr>
                      </w:pPr>
                    </w:p>
                    <w:p w:rsidR="00917D62" w:rsidRPr="00BA7D4C" w:rsidRDefault="00917D62">
                      <w:pPr>
                        <w:rPr>
                          <w:sz w:val="22"/>
                        </w:rPr>
                      </w:pPr>
                    </w:p>
                  </w:txbxContent>
                </v:textbox>
              </v:shape>
            </w:pict>
          </mc:Fallback>
        </mc:AlternateContent>
      </w:r>
      <w:r w:rsidR="00BA7D4C" w:rsidRPr="00A70549">
        <w:rPr>
          <w:noProof/>
          <w:lang w:eastAsia="en-US"/>
        </w:rPr>
        <mc:AlternateContent>
          <mc:Choice Requires="wps">
            <w:drawing>
              <wp:anchor distT="0" distB="0" distL="114300" distR="114300" simplePos="0" relativeHeight="251677696" behindDoc="0" locked="0" layoutInCell="1" allowOverlap="1" wp14:anchorId="61D89324" wp14:editId="4C91A757">
                <wp:simplePos x="0" y="0"/>
                <wp:positionH relativeFrom="column">
                  <wp:posOffset>4424045</wp:posOffset>
                </wp:positionH>
                <wp:positionV relativeFrom="paragraph">
                  <wp:posOffset>93345</wp:posOffset>
                </wp:positionV>
                <wp:extent cx="2100580" cy="349377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100580" cy="3493770"/>
                        </a:xfrm>
                        <a:prstGeom prst="rect">
                          <a:avLst/>
                        </a:prstGeom>
                        <a:noFill/>
                        <a:ln w="6350">
                          <a:noFill/>
                        </a:ln>
                        <a:effectLst/>
                      </wps:spPr>
                      <wps:txbx>
                        <w:txbxContent>
                          <w:p w:rsidR="00917D62" w:rsidRDefault="00917D62" w:rsidP="00A70549">
                            <w:r>
                              <w:t>Sponsors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1" type="#_x0000_t202" style="position:absolute;left:0;text-align:left;margin-left:348.35pt;margin-top:7.35pt;width:165.4pt;height:275.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" filled="f" stroked="f" strokeweight=".5pt">
                <v:textbox>
                  <w:txbxContent>
                    <w:p w:rsidR="00917D62" w:rsidRDefault="00917D62" w:rsidP="00A70549">
                      <w:r>
                        <w:t>Sponsors</w:t>
                      </w:r>
                    </w:p>
                  </w:txbxContent>
                </v:textbox>
              </v:shape>
            </w:pict>
          </mc:Fallback>
        </mc:AlternateContent>
      </w:r>
    </w:p>
    <w:p w:rsidR="00C32995" w:rsidRDefault="00C32995"/>
    <w:p w:rsidR="00C32995" w:rsidRDefault="0024061F">
      <w:pPr>
        <w:spacing w:after="200" w:line="276" w:lineRule="auto"/>
        <w:ind w:firstLine="0"/>
      </w:pPr>
      <w:r>
        <w:rPr>
          <w:noProof/>
          <w:lang w:eastAsia="en-US"/>
        </w:rPr>
        <mc:AlternateContent>
          <mc:Choice Requires="wps">
            <w:drawing>
              <wp:anchor distT="0" distB="0" distL="114300" distR="114300" simplePos="0" relativeHeight="251693056" behindDoc="0" locked="0" layoutInCell="1" allowOverlap="1">
                <wp:simplePos x="0" y="0"/>
                <wp:positionH relativeFrom="column">
                  <wp:posOffset>-133350</wp:posOffset>
                </wp:positionH>
                <wp:positionV relativeFrom="paragraph">
                  <wp:posOffset>6887210</wp:posOffset>
                </wp:positionV>
                <wp:extent cx="6786518" cy="89662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786518" cy="896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7D62" w:rsidRDefault="00917D62">
                            <w:r>
                              <w:t>For more ideas, refer to the next page or online tools at all three contributor website or Facebook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32" type="#_x0000_t202" style="position:absolute;margin-left:-10.5pt;margin-top:542.3pt;width:534.35pt;height:70.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" fillcolor="white [3201]" stroked="f" strokeweight=".5pt">
                <v:textbox>
                  <w:txbxContent>
                    <w:p w:rsidR="00917D62" w:rsidRDefault="00917D62">
                      <w:r>
                        <w:t>For more ideas, refer to the next page or online tools at all three contributor website or Facebook site.</w:t>
                      </w:r>
                    </w:p>
                  </w:txbxContent>
                </v:textbox>
              </v:shape>
            </w:pict>
          </mc:Fallback>
        </mc:AlternateContent>
      </w:r>
      <w:r w:rsidR="00C32995">
        <w:br w:type="page"/>
      </w:r>
    </w:p>
    <w:p w:rsidR="00C32995" w:rsidRDefault="003617BA">
      <w:r>
        <w:rPr>
          <w:noProof/>
          <w:lang w:eastAsia="en-US"/>
        </w:rPr>
        <w:lastRenderedPageBreak/>
        <mc:AlternateContent>
          <mc:Choice Requires="wps">
            <w:drawing>
              <wp:anchor distT="0" distB="0" distL="114300" distR="114300" simplePos="0" relativeHeight="251680768" behindDoc="0" locked="0" layoutInCell="1" allowOverlap="1" wp14:anchorId="6314B038" wp14:editId="2BB93886">
                <wp:simplePos x="0" y="0"/>
                <wp:positionH relativeFrom="column">
                  <wp:posOffset>-168729</wp:posOffset>
                </wp:positionH>
                <wp:positionV relativeFrom="paragraph">
                  <wp:posOffset>-174172</wp:posOffset>
                </wp:positionV>
                <wp:extent cx="6786245" cy="8888185"/>
                <wp:effectExtent l="0" t="0" r="14605" b="27305"/>
                <wp:wrapNone/>
                <wp:docPr id="25" name="Text Box 25"/>
                <wp:cNvGraphicFramePr/>
                <a:graphic xmlns:a="http://schemas.openxmlformats.org/drawingml/2006/main">
                  <a:graphicData uri="http://schemas.microsoft.com/office/word/2010/wordprocessingShape">
                    <wps:wsp>
                      <wps:cNvSpPr txBox="1"/>
                      <wps:spPr>
                        <a:xfrm>
                          <a:off x="0" y="0"/>
                          <a:ext cx="6786245" cy="8888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7D62" w:rsidRPr="003617BA" w:rsidRDefault="00917D62" w:rsidP="003617BA">
                            <w:pPr>
                              <w:pStyle w:val="Heading3"/>
                              <w:shd w:val="clear" w:color="auto" w:fill="FFFFFF"/>
                              <w:spacing w:before="0" w:after="240"/>
                              <w:rPr>
                                <w:rFonts w:cstheme="minorHAnsi"/>
                                <w:color w:val="000000" w:themeColor="text1" w:themeShade="BF"/>
                                <w:sz w:val="28"/>
                                <w:szCs w:val="28"/>
                              </w:rPr>
                            </w:pPr>
                            <w:r w:rsidRPr="003617BA">
                              <w:rPr>
                                <w:rFonts w:cstheme="minorHAnsi"/>
                                <w:color w:val="000000" w:themeColor="text1" w:themeShade="BF"/>
                                <w:sz w:val="28"/>
                                <w:szCs w:val="28"/>
                              </w:rPr>
                              <w:t xml:space="preserve">National CACFP </w:t>
                            </w:r>
                            <w:r w:rsidR="00C16277">
                              <w:rPr>
                                <w:rFonts w:cstheme="minorHAnsi"/>
                                <w:color w:val="000000" w:themeColor="text1" w:themeShade="BF"/>
                                <w:sz w:val="28"/>
                                <w:szCs w:val="28"/>
                              </w:rPr>
                              <w:t>Event</w:t>
                            </w:r>
                            <w:r w:rsidRPr="003617BA">
                              <w:rPr>
                                <w:rFonts w:cstheme="minorHAnsi"/>
                                <w:color w:val="000000" w:themeColor="text1" w:themeShade="BF"/>
                                <w:sz w:val="28"/>
                                <w:szCs w:val="28"/>
                              </w:rPr>
                              <w:t xml:space="preserve"> Ideas to Celebrate and Create Awareness</w:t>
                            </w:r>
                          </w:p>
                          <w:p w:rsidR="00917D62" w:rsidRPr="002C2121" w:rsidRDefault="00917D62" w:rsidP="003617BA">
                            <w:pPr>
                              <w:pStyle w:val="ListParagraph"/>
                              <w:ind w:firstLine="0"/>
                              <w:rPr>
                                <w:rFonts w:cstheme="minorHAnsi"/>
                                <w:color w:val="000000" w:themeColor="text1"/>
                                <w:sz w:val="28"/>
                                <w:szCs w:val="28"/>
                              </w:rPr>
                            </w:pPr>
                            <w:r w:rsidRPr="002C2121">
                              <w:rPr>
                                <w:rFonts w:cstheme="minorHAnsi"/>
                                <w:color w:val="000000" w:themeColor="text1" w:themeShade="BF"/>
                                <w:sz w:val="28"/>
                                <w:szCs w:val="28"/>
                              </w:rPr>
                              <w:t>CACFP Sponsors Applaud and Celebrate Ideas</w:t>
                            </w:r>
                          </w:p>
                          <w:p w:rsidR="00917D62" w:rsidRPr="002C2121" w:rsidRDefault="00917D62" w:rsidP="003617BA"/>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themeShade="BF"/>
                                <w:sz w:val="20"/>
                                <w:szCs w:val="20"/>
                              </w:rPr>
                            </w:pPr>
                            <w:r w:rsidRPr="003617BA">
                              <w:rPr>
                                <w:rFonts w:ascii="Arial" w:hAnsi="Arial" w:cs="Arial"/>
                                <w:b/>
                                <w:color w:val="000000" w:themeColor="text1" w:themeShade="BF"/>
                                <w:sz w:val="20"/>
                                <w:szCs w:val="20"/>
                              </w:rPr>
                              <w:t>All:</w:t>
                            </w:r>
                            <w:r w:rsidRPr="003617BA">
                              <w:rPr>
                                <w:rFonts w:ascii="Arial" w:hAnsi="Arial" w:cs="Arial"/>
                                <w:color w:val="000000" w:themeColor="text1" w:themeShade="BF"/>
                                <w:sz w:val="20"/>
                                <w:szCs w:val="20"/>
                              </w:rPr>
                              <w:t xml:space="preserve"> Create a CACFP</w:t>
                            </w:r>
                            <w:r w:rsidR="00C16277">
                              <w:rPr>
                                <w:rFonts w:ascii="Arial" w:hAnsi="Arial" w:cs="Arial"/>
                                <w:color w:val="000000" w:themeColor="text1" w:themeShade="BF"/>
                                <w:sz w:val="20"/>
                                <w:szCs w:val="20"/>
                              </w:rPr>
                              <w:t xml:space="preserve"> Event </w:t>
                            </w:r>
                            <w:hyperlink r:id="rId22" w:history="1">
                              <w:r w:rsidRPr="003617BA">
                                <w:rPr>
                                  <w:rStyle w:val="Hyperlink"/>
                                  <w:rFonts w:ascii="Arial" w:hAnsi="Arial" w:cs="Arial"/>
                                  <w:color w:val="989800" w:themeColor="hyperlink" w:themeShade="BF"/>
                                  <w:sz w:val="20"/>
                                  <w:szCs w:val="20"/>
                                </w:rPr>
                                <w:t>Cookbook</w:t>
                              </w:r>
                            </w:hyperlink>
                            <w:r w:rsidRPr="003617BA">
                              <w:rPr>
                                <w:rFonts w:ascii="Arial" w:hAnsi="Arial" w:cs="Arial"/>
                                <w:color w:val="000000" w:themeColor="text1" w:themeShade="BF"/>
                                <w:sz w:val="20"/>
                                <w:szCs w:val="20"/>
                              </w:rPr>
                              <w:t xml:space="preserve"> for Providers/Parents using USDA Mixing Bowl or some of your favorites</w:t>
                            </w:r>
                          </w:p>
                          <w:p w:rsidR="00917D62" w:rsidRPr="003617BA" w:rsidRDefault="00917D62" w:rsidP="003617BA">
                            <w:pPr>
                              <w:pStyle w:val="ListParagraph"/>
                              <w:shd w:val="clear" w:color="auto" w:fill="FFFFFF"/>
                              <w:spacing w:before="100" w:beforeAutospacing="1" w:after="100" w:afterAutospacing="1"/>
                              <w:ind w:firstLine="0"/>
                              <w:rPr>
                                <w:rFonts w:ascii="Arial" w:hAnsi="Arial" w:cs="Arial"/>
                                <w:color w:val="000000" w:themeColor="text1" w:themeShade="BF"/>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sz w:val="20"/>
                                <w:szCs w:val="20"/>
                              </w:rPr>
                            </w:pPr>
                            <w:r w:rsidRPr="003617BA">
                              <w:rPr>
                                <w:rFonts w:ascii="Arial" w:hAnsi="Arial" w:cs="Arial"/>
                                <w:color w:val="000000" w:themeColor="text1" w:themeShade="BF"/>
                                <w:sz w:val="20"/>
                                <w:szCs w:val="20"/>
                              </w:rPr>
                              <w:t xml:space="preserve">Sponsor </w:t>
                            </w:r>
                            <w:r w:rsidRPr="003617BA">
                              <w:rPr>
                                <w:rFonts w:ascii="Arial" w:hAnsi="Arial" w:cs="Arial"/>
                                <w:color w:val="000000" w:themeColor="text1"/>
                                <w:sz w:val="20"/>
                                <w:szCs w:val="20"/>
                              </w:rPr>
                              <w:t>Staff: Create a "nutrition question of the day" contest sent by email or posted on a display. Draw the name of a daily prize winner from those who provided the correct answer. Suggested prizes: pens, pencils, magnets, buttons or cooking items. Award a grand prize at the end of the month drawn from all correct submissions.</w:t>
                            </w:r>
                          </w:p>
                          <w:p w:rsidR="00917D62" w:rsidRPr="003617BA" w:rsidRDefault="00917D62" w:rsidP="003617BA">
                            <w:pPr>
                              <w:pStyle w:val="ListParagraph"/>
                              <w:shd w:val="clear" w:color="auto" w:fill="FFFFFF"/>
                              <w:spacing w:before="100" w:beforeAutospacing="1" w:after="100" w:afterAutospacing="1"/>
                              <w:ind w:firstLine="0"/>
                              <w:rPr>
                                <w:rFonts w:ascii="Arial" w:hAnsi="Arial" w:cs="Arial"/>
                                <w:color w:val="000000" w:themeColor="text1"/>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themeShade="BF"/>
                                <w:sz w:val="20"/>
                                <w:szCs w:val="20"/>
                              </w:rPr>
                            </w:pPr>
                            <w:r w:rsidRPr="003617BA">
                              <w:rPr>
                                <w:rFonts w:ascii="Arial" w:hAnsi="Arial" w:cs="Arial"/>
                                <w:color w:val="000000" w:themeColor="text1" w:themeShade="BF"/>
                                <w:sz w:val="20"/>
                                <w:szCs w:val="20"/>
                              </w:rPr>
                              <w:t xml:space="preserve">Sponsor </w:t>
                            </w:r>
                            <w:r w:rsidRPr="003617BA">
                              <w:rPr>
                                <w:rFonts w:ascii="Arial" w:hAnsi="Arial" w:cs="Arial"/>
                                <w:color w:val="000000" w:themeColor="text1"/>
                                <w:sz w:val="20"/>
                                <w:szCs w:val="20"/>
                              </w:rPr>
                              <w:t xml:space="preserve">Staff: Vote for your favorite fruits and vegetables: Offer a selection of fruits and vegetables cut into bite-size pieces. Ask participants to vote for their favorite vegetable and fruit. Post a tally board to record votes. </w:t>
                            </w:r>
                          </w:p>
                          <w:p w:rsidR="00917D62" w:rsidRPr="003617BA" w:rsidRDefault="00917D62" w:rsidP="003617BA">
                            <w:pPr>
                              <w:pStyle w:val="ListParagraph"/>
                              <w:rPr>
                                <w:rFonts w:ascii="Arial" w:hAnsi="Arial" w:cs="Arial"/>
                                <w:color w:val="000000" w:themeColor="text1" w:themeShade="BF"/>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sz w:val="20"/>
                                <w:szCs w:val="20"/>
                              </w:rPr>
                            </w:pPr>
                            <w:r w:rsidRPr="003617BA">
                              <w:rPr>
                                <w:rFonts w:ascii="Arial" w:hAnsi="Arial" w:cs="Arial"/>
                                <w:color w:val="000000" w:themeColor="text1" w:themeShade="BF"/>
                                <w:sz w:val="20"/>
                                <w:szCs w:val="20"/>
                              </w:rPr>
                              <w:t>All: Try some h</w:t>
                            </w:r>
                            <w:r w:rsidRPr="003617BA">
                              <w:rPr>
                                <w:rFonts w:ascii="Arial" w:hAnsi="Arial" w:cs="Arial"/>
                                <w:color w:val="000000" w:themeColor="text1"/>
                                <w:sz w:val="20"/>
                                <w:szCs w:val="20"/>
                              </w:rPr>
                              <w:t>andouts</w:t>
                            </w:r>
                            <w:r w:rsidRPr="003617BA">
                              <w:rPr>
                                <w:rFonts w:ascii="Arial" w:hAnsi="Arial" w:cs="Arial"/>
                                <w:color w:val="000000" w:themeColor="text1" w:themeShade="BF"/>
                                <w:sz w:val="20"/>
                                <w:szCs w:val="20"/>
                              </w:rPr>
                              <w:t xml:space="preserve"> for providers, parents and staff</w:t>
                            </w:r>
                            <w:r w:rsidRPr="003617BA">
                              <w:rPr>
                                <w:rFonts w:ascii="Arial" w:hAnsi="Arial" w:cs="Arial"/>
                                <w:color w:val="000000" w:themeColor="text1"/>
                                <w:sz w:val="20"/>
                                <w:szCs w:val="20"/>
                              </w:rPr>
                              <w:t xml:space="preserve"> "</w:t>
                            </w:r>
                            <w:hyperlink r:id="rId23" w:tgtFrame="_blank" w:tooltip="20 Ways to Enjoy More Fruits and Vegetables" w:history="1">
                              <w:r w:rsidRPr="003617BA">
                                <w:rPr>
                                  <w:rStyle w:val="Hyperlink"/>
                                  <w:rFonts w:ascii="Arial" w:hAnsi="Arial" w:cs="Arial"/>
                                  <w:b/>
                                  <w:bCs/>
                                  <w:color w:val="000000" w:themeColor="text1"/>
                                  <w:sz w:val="20"/>
                                  <w:szCs w:val="20"/>
                                </w:rPr>
                                <w:t>20 Ways to Enjoy More Fruits and Vegetables</w:t>
                              </w:r>
                            </w:hyperlink>
                            <w:r w:rsidRPr="003617BA">
                              <w:rPr>
                                <w:rFonts w:ascii="Arial" w:hAnsi="Arial" w:cs="Arial"/>
                                <w:color w:val="000000" w:themeColor="text1"/>
                                <w:sz w:val="20"/>
                                <w:szCs w:val="20"/>
                              </w:rPr>
                              <w:t xml:space="preserve">." </w:t>
                            </w:r>
                            <w:hyperlink r:id="rId24" w:history="1">
                              <w:r w:rsidRPr="003617BA">
                                <w:rPr>
                                  <w:rStyle w:val="Hyperlink"/>
                                  <w:rFonts w:ascii="Arial" w:hAnsi="Arial" w:cs="Arial"/>
                                  <w:color w:val="000000" w:themeColor="text1"/>
                                  <w:sz w:val="20"/>
                                  <w:szCs w:val="20"/>
                                </w:rPr>
                                <w:t>Nutrition Education Cards</w:t>
                              </w:r>
                            </w:hyperlink>
                            <w:r w:rsidRPr="003617BA">
                              <w:rPr>
                                <w:rFonts w:ascii="Arial" w:hAnsi="Arial" w:cs="Arial"/>
                                <w:color w:val="000000" w:themeColor="text1"/>
                                <w:sz w:val="20"/>
                                <w:szCs w:val="20"/>
                              </w:rPr>
                              <w:t xml:space="preserve">; </w:t>
                            </w:r>
                            <w:hyperlink r:id="rId25" w:history="1">
                              <w:r w:rsidRPr="003617BA">
                                <w:rPr>
                                  <w:rStyle w:val="Hyperlink"/>
                                  <w:rFonts w:ascii="Arial" w:hAnsi="Arial" w:cs="Arial"/>
                                  <w:color w:val="000000" w:themeColor="text1"/>
                                  <w:sz w:val="20"/>
                                  <w:szCs w:val="20"/>
                                </w:rPr>
                                <w:t>Fruit and Vegetable Fact Sheets</w:t>
                              </w:r>
                            </w:hyperlink>
                            <w:r w:rsidRPr="003617BA">
                              <w:rPr>
                                <w:rFonts w:ascii="Arial" w:hAnsi="Arial" w:cs="Arial"/>
                                <w:color w:val="000000" w:themeColor="text1"/>
                                <w:sz w:val="20"/>
                                <w:szCs w:val="20"/>
                              </w:rPr>
                              <w:t xml:space="preserve">  </w:t>
                            </w:r>
                            <w:hyperlink r:id="rId26" w:history="1">
                              <w:r w:rsidRPr="003617BA">
                                <w:rPr>
                                  <w:rStyle w:val="Hyperlink"/>
                                  <w:rFonts w:ascii="Arial" w:hAnsi="Arial" w:cs="Arial"/>
                                  <w:color w:val="000000" w:themeColor="text1"/>
                                  <w:sz w:val="20"/>
                                  <w:szCs w:val="20"/>
                                </w:rPr>
                                <w:t>Screen Time Games for Children</w:t>
                              </w:r>
                            </w:hyperlink>
                            <w:r w:rsidRPr="003617BA">
                              <w:rPr>
                                <w:rFonts w:ascii="Arial" w:hAnsi="Arial" w:cs="Arial"/>
                                <w:color w:val="000000" w:themeColor="text1"/>
                                <w:sz w:val="20"/>
                                <w:szCs w:val="20"/>
                              </w:rPr>
                              <w:t xml:space="preserve">, </w:t>
                            </w:r>
                            <w:hyperlink r:id="rId27" w:history="1">
                              <w:r w:rsidRPr="003617BA">
                                <w:rPr>
                                  <w:rStyle w:val="Hyperlink"/>
                                  <w:rFonts w:ascii="Arial" w:hAnsi="Arial" w:cs="Arial"/>
                                  <w:color w:val="000000" w:themeColor="text1"/>
                                  <w:sz w:val="20"/>
                                  <w:szCs w:val="20"/>
                                </w:rPr>
                                <w:t>Eat More Fruits and Vegetables</w:t>
                              </w:r>
                            </w:hyperlink>
                          </w:p>
                          <w:p w:rsidR="00917D62" w:rsidRPr="003617BA" w:rsidRDefault="00917D62" w:rsidP="003617BA">
                            <w:pPr>
                              <w:pStyle w:val="ListParagraph"/>
                              <w:shd w:val="clear" w:color="auto" w:fill="FFFFFF"/>
                              <w:spacing w:before="100" w:beforeAutospacing="1" w:after="100" w:afterAutospacing="1"/>
                              <w:ind w:firstLine="0"/>
                              <w:rPr>
                                <w:rFonts w:ascii="Arial" w:hAnsi="Arial" w:cs="Arial"/>
                                <w:color w:val="000000" w:themeColor="text1"/>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sz w:val="20"/>
                                <w:szCs w:val="20"/>
                              </w:rPr>
                            </w:pPr>
                            <w:r w:rsidRPr="003617BA">
                              <w:rPr>
                                <w:rFonts w:ascii="Arial" w:hAnsi="Arial" w:cs="Arial"/>
                                <w:b/>
                                <w:color w:val="000000" w:themeColor="text1"/>
                                <w:sz w:val="20"/>
                                <w:szCs w:val="20"/>
                              </w:rPr>
                              <w:t>All:</w:t>
                            </w:r>
                            <w:r w:rsidRPr="003617BA">
                              <w:rPr>
                                <w:rFonts w:ascii="Arial" w:hAnsi="Arial" w:cs="Arial"/>
                                <w:color w:val="000000" w:themeColor="text1"/>
                                <w:sz w:val="20"/>
                                <w:szCs w:val="20"/>
                              </w:rPr>
                              <w:t xml:space="preserve"> Start </w:t>
                            </w:r>
                            <w:r w:rsidRPr="003617BA">
                              <w:rPr>
                                <w:rFonts w:ascii="Arial" w:hAnsi="Arial" w:cs="Arial"/>
                                <w:color w:val="000000" w:themeColor="text1" w:themeShade="BF"/>
                                <w:sz w:val="20"/>
                                <w:szCs w:val="20"/>
                              </w:rPr>
                              <w:t>a CACFP V</w:t>
                            </w:r>
                            <w:r w:rsidRPr="003617BA">
                              <w:rPr>
                                <w:rFonts w:ascii="Arial" w:hAnsi="Arial" w:cs="Arial"/>
                                <w:color w:val="000000" w:themeColor="text1"/>
                                <w:sz w:val="20"/>
                                <w:szCs w:val="20"/>
                              </w:rPr>
                              <w:t>egetable garden by planting seeds indoors or in the ground.</w:t>
                            </w:r>
                            <w:r w:rsidRPr="003617BA">
                              <w:rPr>
                                <w:rFonts w:ascii="Arial" w:hAnsi="Arial" w:cs="Arial"/>
                                <w:color w:val="000000" w:themeColor="text1" w:themeShade="BF"/>
                                <w:sz w:val="20"/>
                                <w:szCs w:val="20"/>
                              </w:rPr>
                              <w:t xml:space="preserve"> </w:t>
                            </w:r>
                            <w:hyperlink r:id="rId28" w:history="1">
                              <w:r w:rsidRPr="003617BA">
                                <w:rPr>
                                  <w:rStyle w:val="Hyperlink"/>
                                  <w:rFonts w:ascii="Arial" w:hAnsi="Arial" w:cs="Arial"/>
                                  <w:color w:val="989800" w:themeColor="hyperlink" w:themeShade="BF"/>
                                  <w:sz w:val="20"/>
                                  <w:szCs w:val="20"/>
                                </w:rPr>
                                <w:t>Start Here</w:t>
                              </w:r>
                            </w:hyperlink>
                          </w:p>
                          <w:p w:rsidR="00917D62" w:rsidRPr="003617BA" w:rsidRDefault="00917D62" w:rsidP="003617BA">
                            <w:pPr>
                              <w:pStyle w:val="ListParagraph"/>
                              <w:rPr>
                                <w:rFonts w:ascii="Arial" w:hAnsi="Arial" w:cs="Arial"/>
                                <w:color w:val="000000" w:themeColor="text1"/>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sz w:val="20"/>
                                <w:szCs w:val="20"/>
                              </w:rPr>
                            </w:pPr>
                            <w:r w:rsidRPr="003617BA">
                              <w:rPr>
                                <w:rFonts w:ascii="Arial" w:hAnsi="Arial" w:cs="Arial"/>
                                <w:color w:val="000000" w:themeColor="text1"/>
                                <w:sz w:val="20"/>
                                <w:szCs w:val="20"/>
                              </w:rPr>
                              <w:t>All: Organize and sponsor a</w:t>
                            </w:r>
                            <w:r w:rsidRPr="003617BA">
                              <w:rPr>
                                <w:rStyle w:val="apple-converted-space"/>
                                <w:rFonts w:ascii="Arial" w:hAnsi="Arial" w:cs="Arial"/>
                                <w:color w:val="000000" w:themeColor="text1"/>
                                <w:sz w:val="20"/>
                                <w:szCs w:val="20"/>
                              </w:rPr>
                              <w:t> </w:t>
                            </w:r>
                            <w:r w:rsidRPr="003617BA">
                              <w:rPr>
                                <w:rFonts w:ascii="Arial" w:hAnsi="Arial" w:cs="Arial"/>
                                <w:b/>
                                <w:bCs/>
                                <w:color w:val="000000" w:themeColor="text1"/>
                                <w:sz w:val="20"/>
                                <w:szCs w:val="20"/>
                              </w:rPr>
                              <w:t>"Healthy CACFP Snack Challenge"</w:t>
                            </w:r>
                            <w:r w:rsidRPr="003617BA">
                              <w:rPr>
                                <w:rStyle w:val="apple-converted-space"/>
                                <w:rFonts w:ascii="Arial" w:hAnsi="Arial" w:cs="Arial"/>
                                <w:color w:val="000000" w:themeColor="text1"/>
                                <w:sz w:val="20"/>
                                <w:szCs w:val="20"/>
                              </w:rPr>
                              <w:t> </w:t>
                            </w:r>
                            <w:r w:rsidRPr="003617BA">
                              <w:rPr>
                                <w:rFonts w:ascii="Arial" w:hAnsi="Arial" w:cs="Arial"/>
                                <w:color w:val="000000" w:themeColor="text1"/>
                                <w:sz w:val="20"/>
                                <w:szCs w:val="20"/>
                              </w:rPr>
                              <w:t>for providers, afterschool programs, parents. Get everyone to send</w:t>
                            </w:r>
                            <w:r w:rsidRPr="003617BA">
                              <w:rPr>
                                <w:rFonts w:ascii="Arial" w:hAnsi="Arial" w:cs="Arial"/>
                                <w:color w:val="000000" w:themeColor="text1" w:themeShade="BF"/>
                                <w:sz w:val="20"/>
                                <w:szCs w:val="20"/>
                              </w:rPr>
                              <w:t xml:space="preserve"> or bring </w:t>
                            </w:r>
                            <w:r w:rsidRPr="003617BA">
                              <w:rPr>
                                <w:rFonts w:ascii="Arial" w:hAnsi="Arial" w:cs="Arial"/>
                                <w:color w:val="000000" w:themeColor="text1"/>
                                <w:sz w:val="20"/>
                                <w:szCs w:val="20"/>
                              </w:rPr>
                              <w:t>in pictures and vote.</w:t>
                            </w:r>
                          </w:p>
                          <w:p w:rsidR="00917D62" w:rsidRPr="003617BA" w:rsidRDefault="00917D62" w:rsidP="003617BA">
                            <w:pPr>
                              <w:pStyle w:val="ListParagraph"/>
                              <w:rPr>
                                <w:rFonts w:ascii="Arial" w:hAnsi="Arial" w:cs="Arial"/>
                                <w:color w:val="000000" w:themeColor="text1"/>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sz w:val="20"/>
                                <w:szCs w:val="20"/>
                              </w:rPr>
                            </w:pPr>
                            <w:r w:rsidRPr="003617BA">
                              <w:rPr>
                                <w:rFonts w:ascii="Arial" w:hAnsi="Arial" w:cs="Arial"/>
                                <w:color w:val="000000" w:themeColor="text1"/>
                                <w:sz w:val="20"/>
                                <w:szCs w:val="20"/>
                              </w:rPr>
                              <w:t>All: Host a</w:t>
                            </w:r>
                            <w:r w:rsidRPr="003617BA">
                              <w:rPr>
                                <w:rStyle w:val="apple-converted-space"/>
                                <w:rFonts w:ascii="Arial" w:hAnsi="Arial" w:cs="Arial"/>
                                <w:color w:val="000000" w:themeColor="text1"/>
                                <w:sz w:val="20"/>
                                <w:szCs w:val="20"/>
                              </w:rPr>
                              <w:t> </w:t>
                            </w:r>
                            <w:hyperlink r:id="rId29" w:tgtFrame="_blank" w:tooltip="MyPlate Champion" w:history="1">
                              <w:r w:rsidRPr="003617BA">
                                <w:rPr>
                                  <w:rStyle w:val="Hyperlink"/>
                                  <w:rFonts w:ascii="Arial" w:hAnsi="Arial" w:cs="Arial"/>
                                  <w:b/>
                                  <w:bCs/>
                                  <w:color w:val="000000" w:themeColor="text1"/>
                                  <w:sz w:val="20"/>
                                  <w:szCs w:val="20"/>
                                </w:rPr>
                                <w:t>"MyPlate Champion"</w:t>
                              </w:r>
                            </w:hyperlink>
                            <w:r w:rsidRPr="003617BA">
                              <w:rPr>
                                <w:rStyle w:val="apple-converted-space"/>
                                <w:rFonts w:ascii="Arial" w:hAnsi="Arial" w:cs="Arial"/>
                                <w:color w:val="000000" w:themeColor="text1"/>
                                <w:sz w:val="20"/>
                                <w:szCs w:val="20"/>
                              </w:rPr>
                              <w:t> </w:t>
                            </w:r>
                            <w:r w:rsidRPr="003617BA">
                              <w:rPr>
                                <w:rFonts w:ascii="Arial" w:hAnsi="Arial" w:cs="Arial"/>
                                <w:color w:val="000000" w:themeColor="text1"/>
                                <w:sz w:val="20"/>
                                <w:szCs w:val="20"/>
                              </w:rPr>
                              <w:t>event in your child care, in your office.</w:t>
                            </w:r>
                          </w:p>
                          <w:p w:rsidR="00917D62" w:rsidRPr="003617BA" w:rsidRDefault="00917D62" w:rsidP="003617BA">
                            <w:pPr>
                              <w:pStyle w:val="ListParagraph"/>
                              <w:rPr>
                                <w:rFonts w:ascii="Arial" w:hAnsi="Arial" w:cs="Arial"/>
                                <w:color w:val="000000" w:themeColor="text1"/>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sz w:val="20"/>
                                <w:szCs w:val="20"/>
                              </w:rPr>
                            </w:pPr>
                            <w:r w:rsidRPr="003617BA">
                              <w:rPr>
                                <w:rFonts w:ascii="Arial" w:hAnsi="Arial" w:cs="Arial"/>
                                <w:color w:val="000000" w:themeColor="text1"/>
                                <w:sz w:val="20"/>
                                <w:szCs w:val="20"/>
                              </w:rPr>
                              <w:t>All: Develop a project that involves kids drawing and creating a meal based on MyPlate, using the</w:t>
                            </w:r>
                            <w:r w:rsidRPr="003617BA">
                              <w:rPr>
                                <w:rStyle w:val="apple-converted-space"/>
                                <w:rFonts w:ascii="Arial" w:hAnsi="Arial" w:cs="Arial"/>
                                <w:color w:val="000000" w:themeColor="text1"/>
                                <w:sz w:val="20"/>
                                <w:szCs w:val="20"/>
                              </w:rPr>
                              <w:t> </w:t>
                            </w:r>
                            <w:hyperlink r:id="rId30" w:tgtFrame="_blank" w:tooltip="Coloring Page" w:history="1">
                              <w:r w:rsidRPr="003617BA">
                                <w:rPr>
                                  <w:rStyle w:val="Emphasis"/>
                                  <w:rFonts w:ascii="Arial" w:hAnsi="Arial" w:cs="Arial"/>
                                  <w:b/>
                                  <w:bCs/>
                                  <w:color w:val="000000" w:themeColor="text1"/>
                                  <w:sz w:val="20"/>
                                  <w:szCs w:val="20"/>
                                </w:rPr>
                                <w:t>Choose MyPlate</w:t>
                              </w:r>
                              <w:r w:rsidRPr="003617BA">
                                <w:rPr>
                                  <w:rStyle w:val="apple-converted-space"/>
                                  <w:rFonts w:ascii="Arial" w:hAnsi="Arial" w:cs="Arial"/>
                                  <w:b/>
                                  <w:bCs/>
                                  <w:color w:val="000000" w:themeColor="text1"/>
                                  <w:sz w:val="20"/>
                                  <w:szCs w:val="20"/>
                                </w:rPr>
                                <w:t> </w:t>
                              </w:r>
                              <w:r w:rsidRPr="003617BA">
                                <w:rPr>
                                  <w:rStyle w:val="Hyperlink"/>
                                  <w:rFonts w:ascii="Arial" w:hAnsi="Arial" w:cs="Arial"/>
                                  <w:b/>
                                  <w:bCs/>
                                  <w:color w:val="000000" w:themeColor="text1"/>
                                  <w:sz w:val="20"/>
                                  <w:szCs w:val="20"/>
                                </w:rPr>
                                <w:t>Coloring Page.</w:t>
                              </w:r>
                            </w:hyperlink>
                          </w:p>
                          <w:p w:rsidR="00917D62" w:rsidRPr="003617BA" w:rsidRDefault="00917D62" w:rsidP="003617BA">
                            <w:pPr>
                              <w:pStyle w:val="ListParagraph"/>
                              <w:shd w:val="clear" w:color="auto" w:fill="FFFFFF"/>
                              <w:spacing w:before="100" w:beforeAutospacing="1" w:after="100" w:afterAutospacing="1"/>
                              <w:ind w:firstLine="0"/>
                              <w:rPr>
                                <w:rFonts w:ascii="Arial" w:hAnsi="Arial" w:cs="Arial"/>
                                <w:color w:val="000000" w:themeColor="text1"/>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sz w:val="20"/>
                                <w:szCs w:val="20"/>
                              </w:rPr>
                            </w:pPr>
                            <w:r w:rsidRPr="003617BA">
                              <w:rPr>
                                <w:rFonts w:ascii="Arial" w:hAnsi="Arial" w:cs="Arial"/>
                                <w:color w:val="000000" w:themeColor="text1"/>
                                <w:sz w:val="20"/>
                                <w:szCs w:val="20"/>
                              </w:rPr>
                              <w:t xml:space="preserve">All: </w:t>
                            </w:r>
                            <w:r w:rsidRPr="003617BA">
                              <w:rPr>
                                <w:rFonts w:ascii="Arial" w:hAnsi="Arial" w:cs="Arial"/>
                                <w:color w:val="000000" w:themeColor="text1" w:themeShade="BF"/>
                                <w:sz w:val="20"/>
                                <w:szCs w:val="20"/>
                              </w:rPr>
                              <w:t>Contest to h</w:t>
                            </w:r>
                            <w:r w:rsidRPr="003617BA">
                              <w:rPr>
                                <w:rFonts w:ascii="Arial" w:hAnsi="Arial" w:cs="Arial"/>
                                <w:color w:val="000000" w:themeColor="text1"/>
                                <w:sz w:val="20"/>
                                <w:szCs w:val="20"/>
                              </w:rPr>
                              <w:t xml:space="preserve">ighlight ethnic and cultural food traditions. Offer </w:t>
                            </w:r>
                            <w:r w:rsidRPr="003617BA">
                              <w:rPr>
                                <w:rFonts w:ascii="Arial" w:hAnsi="Arial" w:cs="Arial"/>
                                <w:color w:val="000000" w:themeColor="text1" w:themeShade="BF"/>
                                <w:sz w:val="20"/>
                                <w:szCs w:val="20"/>
                              </w:rPr>
                              <w:t xml:space="preserve">a </w:t>
                            </w:r>
                            <w:r w:rsidRPr="003617BA">
                              <w:rPr>
                                <w:rFonts w:ascii="Arial" w:hAnsi="Arial" w:cs="Arial"/>
                                <w:color w:val="000000" w:themeColor="text1"/>
                                <w:sz w:val="20"/>
                                <w:szCs w:val="20"/>
                              </w:rPr>
                              <w:t>special CACFP Creditable menu items from international cuisines (Asian, Mediterranean, Mexican, etc.) or regional foods of the United States.</w:t>
                            </w:r>
                            <w:r w:rsidRPr="003617BA">
                              <w:rPr>
                                <w:rFonts w:ascii="Arial" w:hAnsi="Arial" w:cs="Arial"/>
                                <w:color w:val="000000" w:themeColor="text1" w:themeShade="BF"/>
                                <w:sz w:val="20"/>
                                <w:szCs w:val="20"/>
                              </w:rPr>
                              <w:t xml:space="preserve"> Take a picture and post it and have a pot luck. </w:t>
                            </w:r>
                          </w:p>
                          <w:p w:rsidR="00917D62" w:rsidRPr="003617BA" w:rsidRDefault="00917D62" w:rsidP="003617BA">
                            <w:pPr>
                              <w:pStyle w:val="ListParagraph"/>
                              <w:shd w:val="clear" w:color="auto" w:fill="FFFFFF"/>
                              <w:spacing w:before="100" w:beforeAutospacing="1" w:after="100" w:afterAutospacing="1"/>
                              <w:ind w:firstLine="0"/>
                              <w:rPr>
                                <w:rFonts w:ascii="Arial" w:hAnsi="Arial" w:cs="Arial"/>
                                <w:color w:val="000000" w:themeColor="text1"/>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sz w:val="20"/>
                                <w:szCs w:val="20"/>
                              </w:rPr>
                            </w:pPr>
                            <w:r w:rsidRPr="003617BA">
                              <w:rPr>
                                <w:rFonts w:ascii="Arial" w:hAnsi="Arial" w:cs="Arial"/>
                                <w:color w:val="000000" w:themeColor="text1"/>
                                <w:sz w:val="20"/>
                                <w:szCs w:val="20"/>
                              </w:rPr>
                              <w:t>Sponsors: Organize a "healthy recipe" contest among the organization. Have the judges be Child Care Providers or Parents. Then have a pot luck lunch/dinner/snack.</w:t>
                            </w:r>
                          </w:p>
                          <w:p w:rsidR="00917D62" w:rsidRPr="003617BA" w:rsidRDefault="00917D62" w:rsidP="003617BA">
                            <w:pPr>
                              <w:pStyle w:val="ListParagraph"/>
                              <w:rPr>
                                <w:rFonts w:ascii="Arial" w:hAnsi="Arial" w:cs="Arial"/>
                                <w:color w:val="000000" w:themeColor="text1"/>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sz w:val="20"/>
                                <w:szCs w:val="20"/>
                              </w:rPr>
                            </w:pPr>
                            <w:r w:rsidRPr="003617BA">
                              <w:rPr>
                                <w:rFonts w:ascii="Arial" w:hAnsi="Arial" w:cs="Arial"/>
                                <w:color w:val="000000" w:themeColor="text1"/>
                                <w:sz w:val="20"/>
                                <w:szCs w:val="20"/>
                              </w:rPr>
                              <w:t>All: Conduct a formal taste testing of new healthier versions of recipes that are creditable.</w:t>
                            </w:r>
                          </w:p>
                          <w:p w:rsidR="00917D62" w:rsidRPr="003617BA" w:rsidRDefault="00917D62" w:rsidP="003617BA">
                            <w:pPr>
                              <w:pStyle w:val="ListParagraph"/>
                              <w:rPr>
                                <w:rFonts w:ascii="Arial" w:hAnsi="Arial" w:cs="Arial"/>
                                <w:color w:val="000000" w:themeColor="text1"/>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themeShade="BF"/>
                                <w:sz w:val="20"/>
                                <w:szCs w:val="20"/>
                              </w:rPr>
                            </w:pPr>
                            <w:r w:rsidRPr="003617BA">
                              <w:rPr>
                                <w:rFonts w:ascii="Arial" w:hAnsi="Arial" w:cs="Arial"/>
                                <w:color w:val="000000" w:themeColor="text1"/>
                                <w:sz w:val="20"/>
                                <w:szCs w:val="20"/>
                              </w:rPr>
                              <w:t>All: Organize a CACFP Child Care Fair for a training that promotes healthy eating resources and physical activity.</w:t>
                            </w:r>
                            <w:r w:rsidRPr="003617BA">
                              <w:rPr>
                                <w:rFonts w:ascii="Arial" w:hAnsi="Arial" w:cs="Arial"/>
                                <w:color w:val="000000" w:themeColor="text1" w:themeShade="BF"/>
                                <w:sz w:val="20"/>
                                <w:szCs w:val="20"/>
                              </w:rPr>
                              <w:t xml:space="preserve"> </w:t>
                            </w:r>
                          </w:p>
                          <w:p w:rsidR="00917D62" w:rsidRPr="003617BA" w:rsidRDefault="00917D62" w:rsidP="003617BA">
                            <w:pPr>
                              <w:pStyle w:val="ListParagraph"/>
                              <w:rPr>
                                <w:rFonts w:ascii="Arial" w:hAnsi="Arial" w:cs="Arial"/>
                                <w:color w:val="000000" w:themeColor="text1" w:themeShade="BF"/>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themeShade="BF"/>
                                <w:sz w:val="20"/>
                                <w:szCs w:val="20"/>
                              </w:rPr>
                            </w:pPr>
                            <w:r w:rsidRPr="003617BA">
                              <w:rPr>
                                <w:rFonts w:ascii="Arial" w:hAnsi="Arial" w:cs="Arial"/>
                                <w:color w:val="000000" w:themeColor="text1" w:themeShade="BF"/>
                                <w:sz w:val="20"/>
                                <w:szCs w:val="20"/>
                              </w:rPr>
                              <w:t xml:space="preserve">All: Take the CACFP Pledge to tell at least one person about CACFP </w:t>
                            </w:r>
                          </w:p>
                          <w:p w:rsidR="00917D62" w:rsidRPr="003617BA" w:rsidRDefault="00917D62" w:rsidP="003617BA">
                            <w:pPr>
                              <w:pStyle w:val="ListParagraph"/>
                              <w:rPr>
                                <w:rFonts w:ascii="Arial" w:hAnsi="Arial" w:cs="Arial"/>
                                <w:color w:val="000000" w:themeColor="text1" w:themeShade="BF"/>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themeShade="BF"/>
                                <w:sz w:val="20"/>
                                <w:szCs w:val="20"/>
                              </w:rPr>
                            </w:pPr>
                            <w:r w:rsidRPr="003617BA">
                              <w:rPr>
                                <w:rFonts w:ascii="Arial" w:hAnsi="Arial" w:cs="Arial"/>
                                <w:color w:val="000000" w:themeColor="text1" w:themeShade="BF"/>
                                <w:sz w:val="20"/>
                                <w:szCs w:val="20"/>
                              </w:rPr>
                              <w:t>All:Take a picture holding up a #CACFP</w:t>
                            </w:r>
                            <w:r w:rsidR="00C16277">
                              <w:rPr>
                                <w:rFonts w:ascii="Arial" w:hAnsi="Arial" w:cs="Arial"/>
                                <w:color w:val="000000" w:themeColor="text1" w:themeShade="BF"/>
                                <w:sz w:val="20"/>
                                <w:szCs w:val="20"/>
                              </w:rPr>
                              <w:t xml:space="preserve">50Birthday #CACFPWeek #CACFPWorks or </w:t>
                            </w:r>
                            <w:r w:rsidRPr="003617BA">
                              <w:rPr>
                                <w:rFonts w:ascii="Arial" w:hAnsi="Arial" w:cs="Arial"/>
                                <w:color w:val="000000" w:themeColor="text1" w:themeShade="BF"/>
                                <w:sz w:val="20"/>
                                <w:szCs w:val="20"/>
                              </w:rPr>
                              <w:t xml:space="preserve"> picture and post it or send it to someone to post.</w:t>
                            </w:r>
                          </w:p>
                          <w:p w:rsidR="00917D62" w:rsidRPr="003617BA" w:rsidRDefault="00917D62" w:rsidP="003617BA">
                            <w:pPr>
                              <w:pStyle w:val="ListParagraph"/>
                              <w:rPr>
                                <w:rFonts w:ascii="Arial" w:hAnsi="Arial" w:cs="Arial"/>
                                <w:color w:val="000000" w:themeColor="text1" w:themeShade="BF"/>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themeShade="BF"/>
                                <w:sz w:val="20"/>
                                <w:szCs w:val="20"/>
                              </w:rPr>
                            </w:pPr>
                            <w:r>
                              <w:rPr>
                                <w:rFonts w:ascii="Arial" w:hAnsi="Arial" w:cs="Arial"/>
                                <w:color w:val="000000" w:themeColor="text1" w:themeShade="BF"/>
                                <w:sz w:val="20"/>
                                <w:szCs w:val="20"/>
                              </w:rPr>
                              <w:t>All</w:t>
                            </w:r>
                            <w:r w:rsidRPr="003617BA">
                              <w:rPr>
                                <w:rFonts w:ascii="Arial" w:hAnsi="Arial" w:cs="Arial"/>
                                <w:color w:val="000000" w:themeColor="text1" w:themeShade="BF"/>
                                <w:sz w:val="20"/>
                                <w:szCs w:val="20"/>
                              </w:rPr>
                              <w:t xml:space="preserve">: Organize a Run/Walk with staff and family “CACFP Run/Walk” providers can do the same. With a healthy snack at the end! </w:t>
                            </w:r>
                          </w:p>
                          <w:p w:rsidR="00917D62" w:rsidRPr="002C2121" w:rsidRDefault="00917D62" w:rsidP="003617BA">
                            <w:pPr>
                              <w:pStyle w:val="ListParagraph"/>
                              <w:rPr>
                                <w:rFonts w:cstheme="minorHAnsi"/>
                                <w:color w:val="000000" w:themeColor="text1" w:themeShade="BF"/>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themeShade="BF"/>
                                <w:sz w:val="20"/>
                                <w:szCs w:val="20"/>
                              </w:rPr>
                            </w:pPr>
                            <w:r w:rsidRPr="003617BA">
                              <w:rPr>
                                <w:rFonts w:ascii="Arial" w:hAnsi="Arial" w:cs="Arial"/>
                                <w:color w:val="000000" w:themeColor="text1" w:themeShade="BF"/>
                                <w:sz w:val="20"/>
                                <w:szCs w:val="20"/>
                              </w:rPr>
                              <w:t xml:space="preserve">Sponsor: Give Providers handouts for the parents about CACFP and/or child nutrition tips. </w:t>
                            </w:r>
                            <w:hyperlink r:id="rId31" w:history="1">
                              <w:r w:rsidRPr="003617BA">
                                <w:rPr>
                                  <w:rStyle w:val="Hyperlink"/>
                                  <w:rFonts w:ascii="Arial" w:hAnsi="Arial" w:cs="Arial"/>
                                  <w:color w:val="989800" w:themeColor="hyperlink" w:themeShade="BF"/>
                                  <w:sz w:val="20"/>
                                  <w:szCs w:val="20"/>
                                </w:rPr>
                                <w:t>Example</w:t>
                              </w:r>
                            </w:hyperlink>
                          </w:p>
                          <w:p w:rsidR="00917D62" w:rsidRPr="003617BA" w:rsidRDefault="00917D62" w:rsidP="003617BA">
                            <w:pPr>
                              <w:pStyle w:val="ListParagraph"/>
                              <w:rPr>
                                <w:rFonts w:ascii="Arial" w:hAnsi="Arial" w:cs="Arial"/>
                                <w:color w:val="000000" w:themeColor="text1" w:themeShade="BF"/>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themeShade="BF"/>
                                <w:sz w:val="20"/>
                                <w:szCs w:val="20"/>
                              </w:rPr>
                            </w:pPr>
                            <w:r w:rsidRPr="003617BA">
                              <w:rPr>
                                <w:rFonts w:ascii="Arial" w:hAnsi="Arial" w:cs="Arial"/>
                                <w:color w:val="000000" w:themeColor="text1" w:themeShade="BF"/>
                                <w:sz w:val="20"/>
                                <w:szCs w:val="20"/>
                              </w:rPr>
                              <w:t xml:space="preserve">All: Handout Try Day Stickers or even pdfs and make </w:t>
                            </w:r>
                            <w:hyperlink r:id="rId32" w:history="1">
                              <w:r w:rsidRPr="003617BA">
                                <w:rPr>
                                  <w:rStyle w:val="Hyperlink"/>
                                  <w:rFonts w:ascii="Arial" w:hAnsi="Arial" w:cs="Arial"/>
                                  <w:color w:val="989800" w:themeColor="hyperlink" w:themeShade="BF"/>
                                  <w:sz w:val="20"/>
                                  <w:szCs w:val="20"/>
                                </w:rPr>
                                <w:t xml:space="preserve"> CACFP</w:t>
                              </w:r>
                              <w:r w:rsidR="00C16277">
                                <w:rPr>
                                  <w:rStyle w:val="Hyperlink"/>
                                  <w:rFonts w:ascii="Arial" w:hAnsi="Arial" w:cs="Arial"/>
                                  <w:color w:val="989800" w:themeColor="hyperlink" w:themeShade="BF"/>
                                  <w:sz w:val="20"/>
                                  <w:szCs w:val="20"/>
                                </w:rPr>
                                <w:t xml:space="preserve"> Friday</w:t>
                              </w:r>
                              <w:r w:rsidRPr="003617BA">
                                <w:rPr>
                                  <w:rStyle w:val="Hyperlink"/>
                                  <w:rFonts w:ascii="Arial" w:hAnsi="Arial" w:cs="Arial"/>
                                  <w:color w:val="989800" w:themeColor="hyperlink" w:themeShade="BF"/>
                                  <w:sz w:val="20"/>
                                  <w:szCs w:val="20"/>
                                </w:rPr>
                                <w:t>TryDay</w:t>
                              </w:r>
                            </w:hyperlink>
                            <w:r w:rsidRPr="003617BA">
                              <w:rPr>
                                <w:rFonts w:ascii="Arial" w:hAnsi="Arial" w:cs="Arial"/>
                                <w:color w:val="000000" w:themeColor="text1" w:themeShade="BF"/>
                                <w:sz w:val="20"/>
                                <w:szCs w:val="20"/>
                              </w:rPr>
                              <w:t xml:space="preserve"> </w:t>
                            </w:r>
                          </w:p>
                          <w:p w:rsidR="00917D62" w:rsidRDefault="00917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3" type="#_x0000_t202" style="position:absolute;left:0;text-align:left;margin-left:-13.3pt;margin-top:-13.7pt;width:534.35pt;height:699.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" fillcolor="white [3201]" strokeweight=".5pt">
                <v:textbox>
                  <w:txbxContent>
                    <w:p w:rsidR="00917D62" w:rsidRPr="003617BA" w:rsidRDefault="00917D62" w:rsidP="003617BA">
                      <w:pPr>
                        <w:pStyle w:val="Heading3"/>
                        <w:shd w:val="clear" w:color="auto" w:fill="FFFFFF"/>
                        <w:spacing w:before="0" w:after="240"/>
                        <w:rPr>
                          <w:rFonts w:cstheme="minorHAnsi"/>
                          <w:color w:val="000000" w:themeColor="text1" w:themeShade="BF"/>
                          <w:sz w:val="28"/>
                          <w:szCs w:val="28"/>
                        </w:rPr>
                      </w:pPr>
                      <w:r w:rsidRPr="003617BA">
                        <w:rPr>
                          <w:rFonts w:cstheme="minorHAnsi"/>
                          <w:color w:val="000000" w:themeColor="text1" w:themeShade="BF"/>
                          <w:sz w:val="28"/>
                          <w:szCs w:val="28"/>
                        </w:rPr>
                        <w:t xml:space="preserve">National CACFP </w:t>
                      </w:r>
                      <w:r w:rsidR="00C16277">
                        <w:rPr>
                          <w:rFonts w:cstheme="minorHAnsi"/>
                          <w:color w:val="000000" w:themeColor="text1" w:themeShade="BF"/>
                          <w:sz w:val="28"/>
                          <w:szCs w:val="28"/>
                        </w:rPr>
                        <w:t>Event</w:t>
                      </w:r>
                      <w:r w:rsidRPr="003617BA">
                        <w:rPr>
                          <w:rFonts w:cstheme="minorHAnsi"/>
                          <w:color w:val="000000" w:themeColor="text1" w:themeShade="BF"/>
                          <w:sz w:val="28"/>
                          <w:szCs w:val="28"/>
                        </w:rPr>
                        <w:t xml:space="preserve"> Ideas to Celebrate and Create Awareness</w:t>
                      </w:r>
                    </w:p>
                    <w:p w:rsidR="00917D62" w:rsidRPr="002C2121" w:rsidRDefault="00917D62" w:rsidP="003617BA">
                      <w:pPr>
                        <w:pStyle w:val="ListParagraph"/>
                        <w:ind w:firstLine="0"/>
                        <w:rPr>
                          <w:rFonts w:cstheme="minorHAnsi"/>
                          <w:color w:val="000000" w:themeColor="text1"/>
                          <w:sz w:val="28"/>
                          <w:szCs w:val="28"/>
                        </w:rPr>
                      </w:pPr>
                      <w:r w:rsidRPr="002C2121">
                        <w:rPr>
                          <w:rFonts w:cstheme="minorHAnsi"/>
                          <w:color w:val="000000" w:themeColor="text1" w:themeShade="BF"/>
                          <w:sz w:val="28"/>
                          <w:szCs w:val="28"/>
                        </w:rPr>
                        <w:t>CACFP Sponsors Applaud and Celebrate Ideas</w:t>
                      </w:r>
                    </w:p>
                    <w:p w:rsidR="00917D62" w:rsidRPr="002C2121" w:rsidRDefault="00917D62" w:rsidP="003617BA"/>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themeShade="BF"/>
                          <w:sz w:val="20"/>
                          <w:szCs w:val="20"/>
                        </w:rPr>
                      </w:pPr>
                      <w:r w:rsidRPr="003617BA">
                        <w:rPr>
                          <w:rFonts w:ascii="Arial" w:hAnsi="Arial" w:cs="Arial"/>
                          <w:b/>
                          <w:color w:val="000000" w:themeColor="text1" w:themeShade="BF"/>
                          <w:sz w:val="20"/>
                          <w:szCs w:val="20"/>
                        </w:rPr>
                        <w:t>All:</w:t>
                      </w:r>
                      <w:r w:rsidRPr="003617BA">
                        <w:rPr>
                          <w:rFonts w:ascii="Arial" w:hAnsi="Arial" w:cs="Arial"/>
                          <w:color w:val="000000" w:themeColor="text1" w:themeShade="BF"/>
                          <w:sz w:val="20"/>
                          <w:szCs w:val="20"/>
                        </w:rPr>
                        <w:t xml:space="preserve"> Create a CACFP</w:t>
                      </w:r>
                      <w:r w:rsidR="00C16277">
                        <w:rPr>
                          <w:rFonts w:ascii="Arial" w:hAnsi="Arial" w:cs="Arial"/>
                          <w:color w:val="000000" w:themeColor="text1" w:themeShade="BF"/>
                          <w:sz w:val="20"/>
                          <w:szCs w:val="20"/>
                        </w:rPr>
                        <w:t xml:space="preserve"> Event </w:t>
                      </w:r>
                      <w:hyperlink r:id="rId33" w:history="1">
                        <w:r w:rsidRPr="003617BA">
                          <w:rPr>
                            <w:rStyle w:val="Hyperlink"/>
                            <w:rFonts w:ascii="Arial" w:hAnsi="Arial" w:cs="Arial"/>
                            <w:color w:val="989800" w:themeColor="hyperlink" w:themeShade="BF"/>
                            <w:sz w:val="20"/>
                            <w:szCs w:val="20"/>
                          </w:rPr>
                          <w:t>Cookbook</w:t>
                        </w:r>
                      </w:hyperlink>
                      <w:r w:rsidRPr="003617BA">
                        <w:rPr>
                          <w:rFonts w:ascii="Arial" w:hAnsi="Arial" w:cs="Arial"/>
                          <w:color w:val="000000" w:themeColor="text1" w:themeShade="BF"/>
                          <w:sz w:val="20"/>
                          <w:szCs w:val="20"/>
                        </w:rPr>
                        <w:t xml:space="preserve"> for Providers/Parents using USDA Mixing Bowl or some of your favorites</w:t>
                      </w:r>
                    </w:p>
                    <w:p w:rsidR="00917D62" w:rsidRPr="003617BA" w:rsidRDefault="00917D62" w:rsidP="003617BA">
                      <w:pPr>
                        <w:pStyle w:val="ListParagraph"/>
                        <w:shd w:val="clear" w:color="auto" w:fill="FFFFFF"/>
                        <w:spacing w:before="100" w:beforeAutospacing="1" w:after="100" w:afterAutospacing="1"/>
                        <w:ind w:firstLine="0"/>
                        <w:rPr>
                          <w:rFonts w:ascii="Arial" w:hAnsi="Arial" w:cs="Arial"/>
                          <w:color w:val="000000" w:themeColor="text1" w:themeShade="BF"/>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sz w:val="20"/>
                          <w:szCs w:val="20"/>
                        </w:rPr>
                      </w:pPr>
                      <w:r w:rsidRPr="003617BA">
                        <w:rPr>
                          <w:rFonts w:ascii="Arial" w:hAnsi="Arial" w:cs="Arial"/>
                          <w:color w:val="000000" w:themeColor="text1" w:themeShade="BF"/>
                          <w:sz w:val="20"/>
                          <w:szCs w:val="20"/>
                        </w:rPr>
                        <w:t xml:space="preserve">Sponsor </w:t>
                      </w:r>
                      <w:r w:rsidRPr="003617BA">
                        <w:rPr>
                          <w:rFonts w:ascii="Arial" w:hAnsi="Arial" w:cs="Arial"/>
                          <w:color w:val="000000" w:themeColor="text1"/>
                          <w:sz w:val="20"/>
                          <w:szCs w:val="20"/>
                        </w:rPr>
                        <w:t>Staff: Create a "nutrition question of the day" contest sent by email or posted on a display. Draw the name of a daily prize winner from those who provided the correct answer. Suggested prizes: pens, pencils, magnets, buttons or cooking items. Award a grand prize at the end of the month drawn from all correct submissions.</w:t>
                      </w:r>
                    </w:p>
                    <w:p w:rsidR="00917D62" w:rsidRPr="003617BA" w:rsidRDefault="00917D62" w:rsidP="003617BA">
                      <w:pPr>
                        <w:pStyle w:val="ListParagraph"/>
                        <w:shd w:val="clear" w:color="auto" w:fill="FFFFFF"/>
                        <w:spacing w:before="100" w:beforeAutospacing="1" w:after="100" w:afterAutospacing="1"/>
                        <w:ind w:firstLine="0"/>
                        <w:rPr>
                          <w:rFonts w:ascii="Arial" w:hAnsi="Arial" w:cs="Arial"/>
                          <w:color w:val="000000" w:themeColor="text1"/>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themeShade="BF"/>
                          <w:sz w:val="20"/>
                          <w:szCs w:val="20"/>
                        </w:rPr>
                      </w:pPr>
                      <w:r w:rsidRPr="003617BA">
                        <w:rPr>
                          <w:rFonts w:ascii="Arial" w:hAnsi="Arial" w:cs="Arial"/>
                          <w:color w:val="000000" w:themeColor="text1" w:themeShade="BF"/>
                          <w:sz w:val="20"/>
                          <w:szCs w:val="20"/>
                        </w:rPr>
                        <w:t xml:space="preserve">Sponsor </w:t>
                      </w:r>
                      <w:r w:rsidRPr="003617BA">
                        <w:rPr>
                          <w:rFonts w:ascii="Arial" w:hAnsi="Arial" w:cs="Arial"/>
                          <w:color w:val="000000" w:themeColor="text1"/>
                          <w:sz w:val="20"/>
                          <w:szCs w:val="20"/>
                        </w:rPr>
                        <w:t xml:space="preserve">Staff: Vote for your favorite fruits and vegetables: Offer a selection of fruits and vegetables cut into bite-size pieces. Ask participants to vote for their favorite vegetable and fruit. Post a tally board to record votes. </w:t>
                      </w:r>
                    </w:p>
                    <w:p w:rsidR="00917D62" w:rsidRPr="003617BA" w:rsidRDefault="00917D62" w:rsidP="003617BA">
                      <w:pPr>
                        <w:pStyle w:val="ListParagraph"/>
                        <w:rPr>
                          <w:rFonts w:ascii="Arial" w:hAnsi="Arial" w:cs="Arial"/>
                          <w:color w:val="000000" w:themeColor="text1" w:themeShade="BF"/>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sz w:val="20"/>
                          <w:szCs w:val="20"/>
                        </w:rPr>
                      </w:pPr>
                      <w:r w:rsidRPr="003617BA">
                        <w:rPr>
                          <w:rFonts w:ascii="Arial" w:hAnsi="Arial" w:cs="Arial"/>
                          <w:color w:val="000000" w:themeColor="text1" w:themeShade="BF"/>
                          <w:sz w:val="20"/>
                          <w:szCs w:val="20"/>
                        </w:rPr>
                        <w:t>All: Try some h</w:t>
                      </w:r>
                      <w:r w:rsidRPr="003617BA">
                        <w:rPr>
                          <w:rFonts w:ascii="Arial" w:hAnsi="Arial" w:cs="Arial"/>
                          <w:color w:val="000000" w:themeColor="text1"/>
                          <w:sz w:val="20"/>
                          <w:szCs w:val="20"/>
                        </w:rPr>
                        <w:t>andouts</w:t>
                      </w:r>
                      <w:r w:rsidRPr="003617BA">
                        <w:rPr>
                          <w:rFonts w:ascii="Arial" w:hAnsi="Arial" w:cs="Arial"/>
                          <w:color w:val="000000" w:themeColor="text1" w:themeShade="BF"/>
                          <w:sz w:val="20"/>
                          <w:szCs w:val="20"/>
                        </w:rPr>
                        <w:t xml:space="preserve"> for providers, parents and staff</w:t>
                      </w:r>
                      <w:r w:rsidRPr="003617BA">
                        <w:rPr>
                          <w:rFonts w:ascii="Arial" w:hAnsi="Arial" w:cs="Arial"/>
                          <w:color w:val="000000" w:themeColor="text1"/>
                          <w:sz w:val="20"/>
                          <w:szCs w:val="20"/>
                        </w:rPr>
                        <w:t xml:space="preserve"> "</w:t>
                      </w:r>
                      <w:hyperlink r:id="rId34" w:tgtFrame="_blank" w:tooltip="20 Ways to Enjoy More Fruits and Vegetables" w:history="1">
                        <w:r w:rsidRPr="003617BA">
                          <w:rPr>
                            <w:rStyle w:val="Hyperlink"/>
                            <w:rFonts w:ascii="Arial" w:hAnsi="Arial" w:cs="Arial"/>
                            <w:b/>
                            <w:bCs/>
                            <w:color w:val="000000" w:themeColor="text1"/>
                            <w:sz w:val="20"/>
                            <w:szCs w:val="20"/>
                          </w:rPr>
                          <w:t>20 Ways to Enjoy More Fruits and Vegetables</w:t>
                        </w:r>
                      </w:hyperlink>
                      <w:r w:rsidRPr="003617BA">
                        <w:rPr>
                          <w:rFonts w:ascii="Arial" w:hAnsi="Arial" w:cs="Arial"/>
                          <w:color w:val="000000" w:themeColor="text1"/>
                          <w:sz w:val="20"/>
                          <w:szCs w:val="20"/>
                        </w:rPr>
                        <w:t xml:space="preserve">." </w:t>
                      </w:r>
                      <w:hyperlink r:id="rId35" w:history="1">
                        <w:r w:rsidRPr="003617BA">
                          <w:rPr>
                            <w:rStyle w:val="Hyperlink"/>
                            <w:rFonts w:ascii="Arial" w:hAnsi="Arial" w:cs="Arial"/>
                            <w:color w:val="000000" w:themeColor="text1"/>
                            <w:sz w:val="20"/>
                            <w:szCs w:val="20"/>
                          </w:rPr>
                          <w:t>Nutrition Education Cards</w:t>
                        </w:r>
                      </w:hyperlink>
                      <w:r w:rsidRPr="003617BA">
                        <w:rPr>
                          <w:rFonts w:ascii="Arial" w:hAnsi="Arial" w:cs="Arial"/>
                          <w:color w:val="000000" w:themeColor="text1"/>
                          <w:sz w:val="20"/>
                          <w:szCs w:val="20"/>
                        </w:rPr>
                        <w:t xml:space="preserve">; </w:t>
                      </w:r>
                      <w:hyperlink r:id="rId36" w:history="1">
                        <w:r w:rsidRPr="003617BA">
                          <w:rPr>
                            <w:rStyle w:val="Hyperlink"/>
                            <w:rFonts w:ascii="Arial" w:hAnsi="Arial" w:cs="Arial"/>
                            <w:color w:val="000000" w:themeColor="text1"/>
                            <w:sz w:val="20"/>
                            <w:szCs w:val="20"/>
                          </w:rPr>
                          <w:t>Fruit and Vegetable Fact Sheets</w:t>
                        </w:r>
                      </w:hyperlink>
                      <w:r w:rsidRPr="003617BA">
                        <w:rPr>
                          <w:rFonts w:ascii="Arial" w:hAnsi="Arial" w:cs="Arial"/>
                          <w:color w:val="000000" w:themeColor="text1"/>
                          <w:sz w:val="20"/>
                          <w:szCs w:val="20"/>
                        </w:rPr>
                        <w:t xml:space="preserve">  </w:t>
                      </w:r>
                      <w:hyperlink r:id="rId37" w:history="1">
                        <w:r w:rsidRPr="003617BA">
                          <w:rPr>
                            <w:rStyle w:val="Hyperlink"/>
                            <w:rFonts w:ascii="Arial" w:hAnsi="Arial" w:cs="Arial"/>
                            <w:color w:val="000000" w:themeColor="text1"/>
                            <w:sz w:val="20"/>
                            <w:szCs w:val="20"/>
                          </w:rPr>
                          <w:t>Screen Time Games for Children</w:t>
                        </w:r>
                      </w:hyperlink>
                      <w:r w:rsidRPr="003617BA">
                        <w:rPr>
                          <w:rFonts w:ascii="Arial" w:hAnsi="Arial" w:cs="Arial"/>
                          <w:color w:val="000000" w:themeColor="text1"/>
                          <w:sz w:val="20"/>
                          <w:szCs w:val="20"/>
                        </w:rPr>
                        <w:t xml:space="preserve">, </w:t>
                      </w:r>
                      <w:hyperlink r:id="rId38" w:history="1">
                        <w:r w:rsidRPr="003617BA">
                          <w:rPr>
                            <w:rStyle w:val="Hyperlink"/>
                            <w:rFonts w:ascii="Arial" w:hAnsi="Arial" w:cs="Arial"/>
                            <w:color w:val="000000" w:themeColor="text1"/>
                            <w:sz w:val="20"/>
                            <w:szCs w:val="20"/>
                          </w:rPr>
                          <w:t>Eat More Fruits and Vegetables</w:t>
                        </w:r>
                      </w:hyperlink>
                    </w:p>
                    <w:p w:rsidR="00917D62" w:rsidRPr="003617BA" w:rsidRDefault="00917D62" w:rsidP="003617BA">
                      <w:pPr>
                        <w:pStyle w:val="ListParagraph"/>
                        <w:shd w:val="clear" w:color="auto" w:fill="FFFFFF"/>
                        <w:spacing w:before="100" w:beforeAutospacing="1" w:after="100" w:afterAutospacing="1"/>
                        <w:ind w:firstLine="0"/>
                        <w:rPr>
                          <w:rFonts w:ascii="Arial" w:hAnsi="Arial" w:cs="Arial"/>
                          <w:color w:val="000000" w:themeColor="text1"/>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sz w:val="20"/>
                          <w:szCs w:val="20"/>
                        </w:rPr>
                      </w:pPr>
                      <w:r w:rsidRPr="003617BA">
                        <w:rPr>
                          <w:rFonts w:ascii="Arial" w:hAnsi="Arial" w:cs="Arial"/>
                          <w:b/>
                          <w:color w:val="000000" w:themeColor="text1"/>
                          <w:sz w:val="20"/>
                          <w:szCs w:val="20"/>
                        </w:rPr>
                        <w:t>All:</w:t>
                      </w:r>
                      <w:r w:rsidRPr="003617BA">
                        <w:rPr>
                          <w:rFonts w:ascii="Arial" w:hAnsi="Arial" w:cs="Arial"/>
                          <w:color w:val="000000" w:themeColor="text1"/>
                          <w:sz w:val="20"/>
                          <w:szCs w:val="20"/>
                        </w:rPr>
                        <w:t xml:space="preserve"> Start </w:t>
                      </w:r>
                      <w:r w:rsidRPr="003617BA">
                        <w:rPr>
                          <w:rFonts w:ascii="Arial" w:hAnsi="Arial" w:cs="Arial"/>
                          <w:color w:val="000000" w:themeColor="text1" w:themeShade="BF"/>
                          <w:sz w:val="20"/>
                          <w:szCs w:val="20"/>
                        </w:rPr>
                        <w:t>a CACFP V</w:t>
                      </w:r>
                      <w:r w:rsidRPr="003617BA">
                        <w:rPr>
                          <w:rFonts w:ascii="Arial" w:hAnsi="Arial" w:cs="Arial"/>
                          <w:color w:val="000000" w:themeColor="text1"/>
                          <w:sz w:val="20"/>
                          <w:szCs w:val="20"/>
                        </w:rPr>
                        <w:t>egetable garden by planting seeds indoors or in the ground.</w:t>
                      </w:r>
                      <w:r w:rsidRPr="003617BA">
                        <w:rPr>
                          <w:rFonts w:ascii="Arial" w:hAnsi="Arial" w:cs="Arial"/>
                          <w:color w:val="000000" w:themeColor="text1" w:themeShade="BF"/>
                          <w:sz w:val="20"/>
                          <w:szCs w:val="20"/>
                        </w:rPr>
                        <w:t xml:space="preserve"> </w:t>
                      </w:r>
                      <w:hyperlink r:id="rId39" w:history="1">
                        <w:r w:rsidRPr="003617BA">
                          <w:rPr>
                            <w:rStyle w:val="Hyperlink"/>
                            <w:rFonts w:ascii="Arial" w:hAnsi="Arial" w:cs="Arial"/>
                            <w:color w:val="989800" w:themeColor="hyperlink" w:themeShade="BF"/>
                            <w:sz w:val="20"/>
                            <w:szCs w:val="20"/>
                          </w:rPr>
                          <w:t>Start Here</w:t>
                        </w:r>
                      </w:hyperlink>
                    </w:p>
                    <w:p w:rsidR="00917D62" w:rsidRPr="003617BA" w:rsidRDefault="00917D62" w:rsidP="003617BA">
                      <w:pPr>
                        <w:pStyle w:val="ListParagraph"/>
                        <w:rPr>
                          <w:rFonts w:ascii="Arial" w:hAnsi="Arial" w:cs="Arial"/>
                          <w:color w:val="000000" w:themeColor="text1"/>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sz w:val="20"/>
                          <w:szCs w:val="20"/>
                        </w:rPr>
                      </w:pPr>
                      <w:r w:rsidRPr="003617BA">
                        <w:rPr>
                          <w:rFonts w:ascii="Arial" w:hAnsi="Arial" w:cs="Arial"/>
                          <w:color w:val="000000" w:themeColor="text1"/>
                          <w:sz w:val="20"/>
                          <w:szCs w:val="20"/>
                        </w:rPr>
                        <w:t>All: Organize and sponsor a</w:t>
                      </w:r>
                      <w:r w:rsidRPr="003617BA">
                        <w:rPr>
                          <w:rStyle w:val="apple-converted-space"/>
                          <w:rFonts w:ascii="Arial" w:hAnsi="Arial" w:cs="Arial"/>
                          <w:color w:val="000000" w:themeColor="text1"/>
                          <w:sz w:val="20"/>
                          <w:szCs w:val="20"/>
                        </w:rPr>
                        <w:t> </w:t>
                      </w:r>
                      <w:r w:rsidRPr="003617BA">
                        <w:rPr>
                          <w:rFonts w:ascii="Arial" w:hAnsi="Arial" w:cs="Arial"/>
                          <w:b/>
                          <w:bCs/>
                          <w:color w:val="000000" w:themeColor="text1"/>
                          <w:sz w:val="20"/>
                          <w:szCs w:val="20"/>
                        </w:rPr>
                        <w:t>"Healthy CACFP Snack Challenge"</w:t>
                      </w:r>
                      <w:r w:rsidRPr="003617BA">
                        <w:rPr>
                          <w:rStyle w:val="apple-converted-space"/>
                          <w:rFonts w:ascii="Arial" w:hAnsi="Arial" w:cs="Arial"/>
                          <w:color w:val="000000" w:themeColor="text1"/>
                          <w:sz w:val="20"/>
                          <w:szCs w:val="20"/>
                        </w:rPr>
                        <w:t> </w:t>
                      </w:r>
                      <w:r w:rsidRPr="003617BA">
                        <w:rPr>
                          <w:rFonts w:ascii="Arial" w:hAnsi="Arial" w:cs="Arial"/>
                          <w:color w:val="000000" w:themeColor="text1"/>
                          <w:sz w:val="20"/>
                          <w:szCs w:val="20"/>
                        </w:rPr>
                        <w:t>for providers, afterschool programs, parents. Get everyone to send</w:t>
                      </w:r>
                      <w:r w:rsidRPr="003617BA">
                        <w:rPr>
                          <w:rFonts w:ascii="Arial" w:hAnsi="Arial" w:cs="Arial"/>
                          <w:color w:val="000000" w:themeColor="text1" w:themeShade="BF"/>
                          <w:sz w:val="20"/>
                          <w:szCs w:val="20"/>
                        </w:rPr>
                        <w:t xml:space="preserve"> or bring </w:t>
                      </w:r>
                      <w:r w:rsidRPr="003617BA">
                        <w:rPr>
                          <w:rFonts w:ascii="Arial" w:hAnsi="Arial" w:cs="Arial"/>
                          <w:color w:val="000000" w:themeColor="text1"/>
                          <w:sz w:val="20"/>
                          <w:szCs w:val="20"/>
                        </w:rPr>
                        <w:t>in pictures and vote.</w:t>
                      </w:r>
                    </w:p>
                    <w:p w:rsidR="00917D62" w:rsidRPr="003617BA" w:rsidRDefault="00917D62" w:rsidP="003617BA">
                      <w:pPr>
                        <w:pStyle w:val="ListParagraph"/>
                        <w:rPr>
                          <w:rFonts w:ascii="Arial" w:hAnsi="Arial" w:cs="Arial"/>
                          <w:color w:val="000000" w:themeColor="text1"/>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sz w:val="20"/>
                          <w:szCs w:val="20"/>
                        </w:rPr>
                      </w:pPr>
                      <w:r w:rsidRPr="003617BA">
                        <w:rPr>
                          <w:rFonts w:ascii="Arial" w:hAnsi="Arial" w:cs="Arial"/>
                          <w:color w:val="000000" w:themeColor="text1"/>
                          <w:sz w:val="20"/>
                          <w:szCs w:val="20"/>
                        </w:rPr>
                        <w:t>All: Host a</w:t>
                      </w:r>
                      <w:r w:rsidRPr="003617BA">
                        <w:rPr>
                          <w:rStyle w:val="apple-converted-space"/>
                          <w:rFonts w:ascii="Arial" w:hAnsi="Arial" w:cs="Arial"/>
                          <w:color w:val="000000" w:themeColor="text1"/>
                          <w:sz w:val="20"/>
                          <w:szCs w:val="20"/>
                        </w:rPr>
                        <w:t> </w:t>
                      </w:r>
                      <w:hyperlink r:id="rId40" w:tgtFrame="_blank" w:tooltip="MyPlate Champion" w:history="1">
                        <w:r w:rsidRPr="003617BA">
                          <w:rPr>
                            <w:rStyle w:val="Hyperlink"/>
                            <w:rFonts w:ascii="Arial" w:hAnsi="Arial" w:cs="Arial"/>
                            <w:b/>
                            <w:bCs/>
                            <w:color w:val="000000" w:themeColor="text1"/>
                            <w:sz w:val="20"/>
                            <w:szCs w:val="20"/>
                          </w:rPr>
                          <w:t>"MyPlate Champion"</w:t>
                        </w:r>
                      </w:hyperlink>
                      <w:r w:rsidRPr="003617BA">
                        <w:rPr>
                          <w:rStyle w:val="apple-converted-space"/>
                          <w:rFonts w:ascii="Arial" w:hAnsi="Arial" w:cs="Arial"/>
                          <w:color w:val="000000" w:themeColor="text1"/>
                          <w:sz w:val="20"/>
                          <w:szCs w:val="20"/>
                        </w:rPr>
                        <w:t> </w:t>
                      </w:r>
                      <w:r w:rsidRPr="003617BA">
                        <w:rPr>
                          <w:rFonts w:ascii="Arial" w:hAnsi="Arial" w:cs="Arial"/>
                          <w:color w:val="000000" w:themeColor="text1"/>
                          <w:sz w:val="20"/>
                          <w:szCs w:val="20"/>
                        </w:rPr>
                        <w:t>event in your child care, in your office.</w:t>
                      </w:r>
                    </w:p>
                    <w:p w:rsidR="00917D62" w:rsidRPr="003617BA" w:rsidRDefault="00917D62" w:rsidP="003617BA">
                      <w:pPr>
                        <w:pStyle w:val="ListParagraph"/>
                        <w:rPr>
                          <w:rFonts w:ascii="Arial" w:hAnsi="Arial" w:cs="Arial"/>
                          <w:color w:val="000000" w:themeColor="text1"/>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sz w:val="20"/>
                          <w:szCs w:val="20"/>
                        </w:rPr>
                      </w:pPr>
                      <w:r w:rsidRPr="003617BA">
                        <w:rPr>
                          <w:rFonts w:ascii="Arial" w:hAnsi="Arial" w:cs="Arial"/>
                          <w:color w:val="000000" w:themeColor="text1"/>
                          <w:sz w:val="20"/>
                          <w:szCs w:val="20"/>
                        </w:rPr>
                        <w:t>All: Develop a project that involves kids drawing and creating a meal based on MyPlate, using the</w:t>
                      </w:r>
                      <w:r w:rsidRPr="003617BA">
                        <w:rPr>
                          <w:rStyle w:val="apple-converted-space"/>
                          <w:rFonts w:ascii="Arial" w:hAnsi="Arial" w:cs="Arial"/>
                          <w:color w:val="000000" w:themeColor="text1"/>
                          <w:sz w:val="20"/>
                          <w:szCs w:val="20"/>
                        </w:rPr>
                        <w:t> </w:t>
                      </w:r>
                      <w:hyperlink r:id="rId41" w:tgtFrame="_blank" w:tooltip="Coloring Page" w:history="1">
                        <w:r w:rsidRPr="003617BA">
                          <w:rPr>
                            <w:rStyle w:val="Emphasis"/>
                            <w:rFonts w:ascii="Arial" w:hAnsi="Arial" w:cs="Arial"/>
                            <w:b/>
                            <w:bCs/>
                            <w:color w:val="000000" w:themeColor="text1"/>
                            <w:sz w:val="20"/>
                            <w:szCs w:val="20"/>
                          </w:rPr>
                          <w:t>Choose MyPlate</w:t>
                        </w:r>
                        <w:r w:rsidRPr="003617BA">
                          <w:rPr>
                            <w:rStyle w:val="apple-converted-space"/>
                            <w:rFonts w:ascii="Arial" w:hAnsi="Arial" w:cs="Arial"/>
                            <w:b/>
                            <w:bCs/>
                            <w:color w:val="000000" w:themeColor="text1"/>
                            <w:sz w:val="20"/>
                            <w:szCs w:val="20"/>
                          </w:rPr>
                          <w:t> </w:t>
                        </w:r>
                        <w:r w:rsidRPr="003617BA">
                          <w:rPr>
                            <w:rStyle w:val="Hyperlink"/>
                            <w:rFonts w:ascii="Arial" w:hAnsi="Arial" w:cs="Arial"/>
                            <w:b/>
                            <w:bCs/>
                            <w:color w:val="000000" w:themeColor="text1"/>
                            <w:sz w:val="20"/>
                            <w:szCs w:val="20"/>
                          </w:rPr>
                          <w:t>Coloring Page.</w:t>
                        </w:r>
                      </w:hyperlink>
                    </w:p>
                    <w:p w:rsidR="00917D62" w:rsidRPr="003617BA" w:rsidRDefault="00917D62" w:rsidP="003617BA">
                      <w:pPr>
                        <w:pStyle w:val="ListParagraph"/>
                        <w:shd w:val="clear" w:color="auto" w:fill="FFFFFF"/>
                        <w:spacing w:before="100" w:beforeAutospacing="1" w:after="100" w:afterAutospacing="1"/>
                        <w:ind w:firstLine="0"/>
                        <w:rPr>
                          <w:rFonts w:ascii="Arial" w:hAnsi="Arial" w:cs="Arial"/>
                          <w:color w:val="000000" w:themeColor="text1"/>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sz w:val="20"/>
                          <w:szCs w:val="20"/>
                        </w:rPr>
                      </w:pPr>
                      <w:r w:rsidRPr="003617BA">
                        <w:rPr>
                          <w:rFonts w:ascii="Arial" w:hAnsi="Arial" w:cs="Arial"/>
                          <w:color w:val="000000" w:themeColor="text1"/>
                          <w:sz w:val="20"/>
                          <w:szCs w:val="20"/>
                        </w:rPr>
                        <w:t xml:space="preserve">All: </w:t>
                      </w:r>
                      <w:r w:rsidRPr="003617BA">
                        <w:rPr>
                          <w:rFonts w:ascii="Arial" w:hAnsi="Arial" w:cs="Arial"/>
                          <w:color w:val="000000" w:themeColor="text1" w:themeShade="BF"/>
                          <w:sz w:val="20"/>
                          <w:szCs w:val="20"/>
                        </w:rPr>
                        <w:t>Contest to h</w:t>
                      </w:r>
                      <w:r w:rsidRPr="003617BA">
                        <w:rPr>
                          <w:rFonts w:ascii="Arial" w:hAnsi="Arial" w:cs="Arial"/>
                          <w:color w:val="000000" w:themeColor="text1"/>
                          <w:sz w:val="20"/>
                          <w:szCs w:val="20"/>
                        </w:rPr>
                        <w:t xml:space="preserve">ighlight ethnic and cultural food traditions. Offer </w:t>
                      </w:r>
                      <w:r w:rsidRPr="003617BA">
                        <w:rPr>
                          <w:rFonts w:ascii="Arial" w:hAnsi="Arial" w:cs="Arial"/>
                          <w:color w:val="000000" w:themeColor="text1" w:themeShade="BF"/>
                          <w:sz w:val="20"/>
                          <w:szCs w:val="20"/>
                        </w:rPr>
                        <w:t xml:space="preserve">a </w:t>
                      </w:r>
                      <w:r w:rsidRPr="003617BA">
                        <w:rPr>
                          <w:rFonts w:ascii="Arial" w:hAnsi="Arial" w:cs="Arial"/>
                          <w:color w:val="000000" w:themeColor="text1"/>
                          <w:sz w:val="20"/>
                          <w:szCs w:val="20"/>
                        </w:rPr>
                        <w:t>special CACFP Creditable menu items from international cuisines (Asian, Mediterranean, Mexican, etc.) or regional foods of the United States.</w:t>
                      </w:r>
                      <w:r w:rsidRPr="003617BA">
                        <w:rPr>
                          <w:rFonts w:ascii="Arial" w:hAnsi="Arial" w:cs="Arial"/>
                          <w:color w:val="000000" w:themeColor="text1" w:themeShade="BF"/>
                          <w:sz w:val="20"/>
                          <w:szCs w:val="20"/>
                        </w:rPr>
                        <w:t xml:space="preserve"> Take a picture and post it and have a pot luck. </w:t>
                      </w:r>
                    </w:p>
                    <w:p w:rsidR="00917D62" w:rsidRPr="003617BA" w:rsidRDefault="00917D62" w:rsidP="003617BA">
                      <w:pPr>
                        <w:pStyle w:val="ListParagraph"/>
                        <w:shd w:val="clear" w:color="auto" w:fill="FFFFFF"/>
                        <w:spacing w:before="100" w:beforeAutospacing="1" w:after="100" w:afterAutospacing="1"/>
                        <w:ind w:firstLine="0"/>
                        <w:rPr>
                          <w:rFonts w:ascii="Arial" w:hAnsi="Arial" w:cs="Arial"/>
                          <w:color w:val="000000" w:themeColor="text1"/>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sz w:val="20"/>
                          <w:szCs w:val="20"/>
                        </w:rPr>
                      </w:pPr>
                      <w:r w:rsidRPr="003617BA">
                        <w:rPr>
                          <w:rFonts w:ascii="Arial" w:hAnsi="Arial" w:cs="Arial"/>
                          <w:color w:val="000000" w:themeColor="text1"/>
                          <w:sz w:val="20"/>
                          <w:szCs w:val="20"/>
                        </w:rPr>
                        <w:t>Sponsors: Organize a "healthy recipe" contest among the organization. Have the judges be Child Care Providers or Parents. Then have a pot luck lunch/dinner/snack.</w:t>
                      </w:r>
                    </w:p>
                    <w:p w:rsidR="00917D62" w:rsidRPr="003617BA" w:rsidRDefault="00917D62" w:rsidP="003617BA">
                      <w:pPr>
                        <w:pStyle w:val="ListParagraph"/>
                        <w:rPr>
                          <w:rFonts w:ascii="Arial" w:hAnsi="Arial" w:cs="Arial"/>
                          <w:color w:val="000000" w:themeColor="text1"/>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sz w:val="20"/>
                          <w:szCs w:val="20"/>
                        </w:rPr>
                      </w:pPr>
                      <w:r w:rsidRPr="003617BA">
                        <w:rPr>
                          <w:rFonts w:ascii="Arial" w:hAnsi="Arial" w:cs="Arial"/>
                          <w:color w:val="000000" w:themeColor="text1"/>
                          <w:sz w:val="20"/>
                          <w:szCs w:val="20"/>
                        </w:rPr>
                        <w:t>All: Conduct a formal taste testing of new healthier versions of recipes that are creditable.</w:t>
                      </w:r>
                    </w:p>
                    <w:p w:rsidR="00917D62" w:rsidRPr="003617BA" w:rsidRDefault="00917D62" w:rsidP="003617BA">
                      <w:pPr>
                        <w:pStyle w:val="ListParagraph"/>
                        <w:rPr>
                          <w:rFonts w:ascii="Arial" w:hAnsi="Arial" w:cs="Arial"/>
                          <w:color w:val="000000" w:themeColor="text1"/>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themeShade="BF"/>
                          <w:sz w:val="20"/>
                          <w:szCs w:val="20"/>
                        </w:rPr>
                      </w:pPr>
                      <w:r w:rsidRPr="003617BA">
                        <w:rPr>
                          <w:rFonts w:ascii="Arial" w:hAnsi="Arial" w:cs="Arial"/>
                          <w:color w:val="000000" w:themeColor="text1"/>
                          <w:sz w:val="20"/>
                          <w:szCs w:val="20"/>
                        </w:rPr>
                        <w:t>All: Organize a CACFP Child Care Fair for a training that promotes healthy eating resources and physical activity.</w:t>
                      </w:r>
                      <w:r w:rsidRPr="003617BA">
                        <w:rPr>
                          <w:rFonts w:ascii="Arial" w:hAnsi="Arial" w:cs="Arial"/>
                          <w:color w:val="000000" w:themeColor="text1" w:themeShade="BF"/>
                          <w:sz w:val="20"/>
                          <w:szCs w:val="20"/>
                        </w:rPr>
                        <w:t xml:space="preserve"> </w:t>
                      </w:r>
                    </w:p>
                    <w:p w:rsidR="00917D62" w:rsidRPr="003617BA" w:rsidRDefault="00917D62" w:rsidP="003617BA">
                      <w:pPr>
                        <w:pStyle w:val="ListParagraph"/>
                        <w:rPr>
                          <w:rFonts w:ascii="Arial" w:hAnsi="Arial" w:cs="Arial"/>
                          <w:color w:val="000000" w:themeColor="text1" w:themeShade="BF"/>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themeShade="BF"/>
                          <w:sz w:val="20"/>
                          <w:szCs w:val="20"/>
                        </w:rPr>
                      </w:pPr>
                      <w:r w:rsidRPr="003617BA">
                        <w:rPr>
                          <w:rFonts w:ascii="Arial" w:hAnsi="Arial" w:cs="Arial"/>
                          <w:color w:val="000000" w:themeColor="text1" w:themeShade="BF"/>
                          <w:sz w:val="20"/>
                          <w:szCs w:val="20"/>
                        </w:rPr>
                        <w:t xml:space="preserve">All: Take the CACFP Pledge to tell at least one person about CACFP </w:t>
                      </w:r>
                    </w:p>
                    <w:p w:rsidR="00917D62" w:rsidRPr="003617BA" w:rsidRDefault="00917D62" w:rsidP="003617BA">
                      <w:pPr>
                        <w:pStyle w:val="ListParagraph"/>
                        <w:rPr>
                          <w:rFonts w:ascii="Arial" w:hAnsi="Arial" w:cs="Arial"/>
                          <w:color w:val="000000" w:themeColor="text1" w:themeShade="BF"/>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themeShade="BF"/>
                          <w:sz w:val="20"/>
                          <w:szCs w:val="20"/>
                        </w:rPr>
                      </w:pPr>
                      <w:r w:rsidRPr="003617BA">
                        <w:rPr>
                          <w:rFonts w:ascii="Arial" w:hAnsi="Arial" w:cs="Arial"/>
                          <w:color w:val="000000" w:themeColor="text1" w:themeShade="BF"/>
                          <w:sz w:val="20"/>
                          <w:szCs w:val="20"/>
                        </w:rPr>
                        <w:t>All:Take a picture holding up a #CACFP</w:t>
                      </w:r>
                      <w:r w:rsidR="00C16277">
                        <w:rPr>
                          <w:rFonts w:ascii="Arial" w:hAnsi="Arial" w:cs="Arial"/>
                          <w:color w:val="000000" w:themeColor="text1" w:themeShade="BF"/>
                          <w:sz w:val="20"/>
                          <w:szCs w:val="20"/>
                        </w:rPr>
                        <w:t xml:space="preserve">50Birthday #CACFPWeek #CACFPWorks or </w:t>
                      </w:r>
                      <w:r w:rsidRPr="003617BA">
                        <w:rPr>
                          <w:rFonts w:ascii="Arial" w:hAnsi="Arial" w:cs="Arial"/>
                          <w:color w:val="000000" w:themeColor="text1" w:themeShade="BF"/>
                          <w:sz w:val="20"/>
                          <w:szCs w:val="20"/>
                        </w:rPr>
                        <w:t xml:space="preserve"> picture and post it or send it to someone to post.</w:t>
                      </w:r>
                    </w:p>
                    <w:p w:rsidR="00917D62" w:rsidRPr="003617BA" w:rsidRDefault="00917D62" w:rsidP="003617BA">
                      <w:pPr>
                        <w:pStyle w:val="ListParagraph"/>
                        <w:rPr>
                          <w:rFonts w:ascii="Arial" w:hAnsi="Arial" w:cs="Arial"/>
                          <w:color w:val="000000" w:themeColor="text1" w:themeShade="BF"/>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themeShade="BF"/>
                          <w:sz w:val="20"/>
                          <w:szCs w:val="20"/>
                        </w:rPr>
                      </w:pPr>
                      <w:r>
                        <w:rPr>
                          <w:rFonts w:ascii="Arial" w:hAnsi="Arial" w:cs="Arial"/>
                          <w:color w:val="000000" w:themeColor="text1" w:themeShade="BF"/>
                          <w:sz w:val="20"/>
                          <w:szCs w:val="20"/>
                        </w:rPr>
                        <w:t>All</w:t>
                      </w:r>
                      <w:r w:rsidRPr="003617BA">
                        <w:rPr>
                          <w:rFonts w:ascii="Arial" w:hAnsi="Arial" w:cs="Arial"/>
                          <w:color w:val="000000" w:themeColor="text1" w:themeShade="BF"/>
                          <w:sz w:val="20"/>
                          <w:szCs w:val="20"/>
                        </w:rPr>
                        <w:t xml:space="preserve">: Organize a Run/Walk with staff and family “CACFP Run/Walk” providers can do the same. With a healthy snack at the end! </w:t>
                      </w:r>
                    </w:p>
                    <w:p w:rsidR="00917D62" w:rsidRPr="002C2121" w:rsidRDefault="00917D62" w:rsidP="003617BA">
                      <w:pPr>
                        <w:pStyle w:val="ListParagraph"/>
                        <w:rPr>
                          <w:rFonts w:cstheme="minorHAnsi"/>
                          <w:color w:val="000000" w:themeColor="text1" w:themeShade="BF"/>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themeShade="BF"/>
                          <w:sz w:val="20"/>
                          <w:szCs w:val="20"/>
                        </w:rPr>
                      </w:pPr>
                      <w:r w:rsidRPr="003617BA">
                        <w:rPr>
                          <w:rFonts w:ascii="Arial" w:hAnsi="Arial" w:cs="Arial"/>
                          <w:color w:val="000000" w:themeColor="text1" w:themeShade="BF"/>
                          <w:sz w:val="20"/>
                          <w:szCs w:val="20"/>
                        </w:rPr>
                        <w:t xml:space="preserve">Sponsor: Give Providers handouts for the parents about CACFP and/or child nutrition tips. </w:t>
                      </w:r>
                      <w:hyperlink r:id="rId42" w:history="1">
                        <w:r w:rsidRPr="003617BA">
                          <w:rPr>
                            <w:rStyle w:val="Hyperlink"/>
                            <w:rFonts w:ascii="Arial" w:hAnsi="Arial" w:cs="Arial"/>
                            <w:color w:val="989800" w:themeColor="hyperlink" w:themeShade="BF"/>
                            <w:sz w:val="20"/>
                            <w:szCs w:val="20"/>
                          </w:rPr>
                          <w:t>Example</w:t>
                        </w:r>
                      </w:hyperlink>
                    </w:p>
                    <w:p w:rsidR="00917D62" w:rsidRPr="003617BA" w:rsidRDefault="00917D62" w:rsidP="003617BA">
                      <w:pPr>
                        <w:pStyle w:val="ListParagraph"/>
                        <w:rPr>
                          <w:rFonts w:ascii="Arial" w:hAnsi="Arial" w:cs="Arial"/>
                          <w:color w:val="000000" w:themeColor="text1" w:themeShade="BF"/>
                          <w:sz w:val="20"/>
                          <w:szCs w:val="20"/>
                        </w:rPr>
                      </w:pPr>
                    </w:p>
                    <w:p w:rsidR="00917D62" w:rsidRPr="003617BA" w:rsidRDefault="00917D62" w:rsidP="003617BA">
                      <w:pPr>
                        <w:pStyle w:val="ListParagraph"/>
                        <w:numPr>
                          <w:ilvl w:val="0"/>
                          <w:numId w:val="7"/>
                        </w:numPr>
                        <w:shd w:val="clear" w:color="auto" w:fill="FFFFFF"/>
                        <w:spacing w:before="100" w:beforeAutospacing="1" w:after="100" w:afterAutospacing="1"/>
                        <w:rPr>
                          <w:rFonts w:ascii="Arial" w:hAnsi="Arial" w:cs="Arial"/>
                          <w:color w:val="000000" w:themeColor="text1" w:themeShade="BF"/>
                          <w:sz w:val="20"/>
                          <w:szCs w:val="20"/>
                        </w:rPr>
                      </w:pPr>
                      <w:r w:rsidRPr="003617BA">
                        <w:rPr>
                          <w:rFonts w:ascii="Arial" w:hAnsi="Arial" w:cs="Arial"/>
                          <w:color w:val="000000" w:themeColor="text1" w:themeShade="BF"/>
                          <w:sz w:val="20"/>
                          <w:szCs w:val="20"/>
                        </w:rPr>
                        <w:t xml:space="preserve">All: Handout Try Day Stickers or even pdfs and make </w:t>
                      </w:r>
                      <w:hyperlink r:id="rId43" w:history="1">
                        <w:r w:rsidRPr="003617BA">
                          <w:rPr>
                            <w:rStyle w:val="Hyperlink"/>
                            <w:rFonts w:ascii="Arial" w:hAnsi="Arial" w:cs="Arial"/>
                            <w:color w:val="989800" w:themeColor="hyperlink" w:themeShade="BF"/>
                            <w:sz w:val="20"/>
                            <w:szCs w:val="20"/>
                          </w:rPr>
                          <w:t xml:space="preserve"> CACFP</w:t>
                        </w:r>
                        <w:r w:rsidR="00C16277">
                          <w:rPr>
                            <w:rStyle w:val="Hyperlink"/>
                            <w:rFonts w:ascii="Arial" w:hAnsi="Arial" w:cs="Arial"/>
                            <w:color w:val="989800" w:themeColor="hyperlink" w:themeShade="BF"/>
                            <w:sz w:val="20"/>
                            <w:szCs w:val="20"/>
                          </w:rPr>
                          <w:t xml:space="preserve"> Friday</w:t>
                        </w:r>
                        <w:r w:rsidRPr="003617BA">
                          <w:rPr>
                            <w:rStyle w:val="Hyperlink"/>
                            <w:rFonts w:ascii="Arial" w:hAnsi="Arial" w:cs="Arial"/>
                            <w:color w:val="989800" w:themeColor="hyperlink" w:themeShade="BF"/>
                            <w:sz w:val="20"/>
                            <w:szCs w:val="20"/>
                          </w:rPr>
                          <w:t>TryDay</w:t>
                        </w:r>
                      </w:hyperlink>
                      <w:r w:rsidRPr="003617BA">
                        <w:rPr>
                          <w:rFonts w:ascii="Arial" w:hAnsi="Arial" w:cs="Arial"/>
                          <w:color w:val="000000" w:themeColor="text1" w:themeShade="BF"/>
                          <w:sz w:val="20"/>
                          <w:szCs w:val="20"/>
                        </w:rPr>
                        <w:t xml:space="preserve"> </w:t>
                      </w:r>
                    </w:p>
                    <w:p w:rsidR="00917D62" w:rsidRDefault="00917D62"/>
                  </w:txbxContent>
                </v:textbox>
              </v:shape>
            </w:pict>
          </mc:Fallback>
        </mc:AlternateContent>
      </w:r>
    </w:p>
    <w:p w:rsidR="00C32995" w:rsidRDefault="00C32995">
      <w:pPr>
        <w:spacing w:after="200" w:line="276" w:lineRule="auto"/>
        <w:ind w:firstLine="0"/>
      </w:pPr>
      <w:r>
        <w:br w:type="page"/>
      </w:r>
    </w:p>
    <w:p w:rsidR="009D4CE4" w:rsidRPr="0024061F" w:rsidRDefault="009D4CE4" w:rsidP="009D4CE4">
      <w:pPr>
        <w:spacing w:before="100" w:beforeAutospacing="1" w:after="100" w:afterAutospacing="1" w:line="240" w:lineRule="auto"/>
        <w:ind w:left="-360" w:firstLine="0"/>
        <w:rPr>
          <w:rFonts w:ascii="Verdana" w:hAnsi="Verdana" w:cs="Arial"/>
          <w:sz w:val="20"/>
          <w:szCs w:val="20"/>
        </w:rPr>
      </w:pPr>
      <w:r w:rsidRPr="009D4CE4">
        <w:rPr>
          <w:rFonts w:cstheme="minorHAnsi"/>
          <w:noProof/>
          <w:color w:val="000000" w:themeColor="text1"/>
          <w:sz w:val="20"/>
          <w:szCs w:val="20"/>
          <w:lang w:eastAsia="en-US"/>
        </w:rPr>
        <w:lastRenderedPageBreak/>
        <mc:AlternateContent>
          <mc:Choice Requires="wps">
            <w:drawing>
              <wp:anchor distT="0" distB="0" distL="114300" distR="114300" simplePos="0" relativeHeight="251685888" behindDoc="0" locked="0" layoutInCell="1" allowOverlap="1" wp14:anchorId="2330A115" wp14:editId="1BA0604C">
                <wp:simplePos x="0" y="0"/>
                <wp:positionH relativeFrom="column">
                  <wp:posOffset>2095500</wp:posOffset>
                </wp:positionH>
                <wp:positionV relativeFrom="paragraph">
                  <wp:posOffset>-348615</wp:posOffset>
                </wp:positionV>
                <wp:extent cx="4702175" cy="652780"/>
                <wp:effectExtent l="0" t="0" r="3175" b="0"/>
                <wp:wrapNone/>
                <wp:docPr id="32" name="Text Box 32"/>
                <wp:cNvGraphicFramePr/>
                <a:graphic xmlns:a="http://schemas.openxmlformats.org/drawingml/2006/main">
                  <a:graphicData uri="http://schemas.microsoft.com/office/word/2010/wordprocessingShape">
                    <wps:wsp>
                      <wps:cNvSpPr txBox="1"/>
                      <wps:spPr>
                        <a:xfrm>
                          <a:off x="0" y="0"/>
                          <a:ext cx="4702175" cy="652780"/>
                        </a:xfrm>
                        <a:prstGeom prst="rect">
                          <a:avLst/>
                        </a:prstGeom>
                        <a:solidFill>
                          <a:sysClr val="window" lastClr="FFFFFF"/>
                        </a:solidFill>
                        <a:ln w="6350">
                          <a:noFill/>
                        </a:ln>
                        <a:effectLst/>
                      </wps:spPr>
                      <wps:txbx>
                        <w:txbxContent>
                          <w:p w:rsidR="00917D62" w:rsidRPr="009D4CE4" w:rsidRDefault="00917D62" w:rsidP="009D4CE4">
                            <w:pPr>
                              <w:rPr>
                                <w:b/>
                                <w:sz w:val="56"/>
                                <w:szCs w:val="56"/>
                              </w:rPr>
                            </w:pPr>
                            <w:r w:rsidRPr="009D4CE4">
                              <w:rPr>
                                <w:b/>
                                <w:sz w:val="56"/>
                                <w:szCs w:val="56"/>
                              </w:rPr>
                              <w:t>SAMPLE 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34" type="#_x0000_t202" style="position:absolute;left:0;text-align:left;margin-left:165pt;margin-top:-27.45pt;width:370.25pt;height:51.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" fillcolor="window" stroked="f" strokeweight=".5pt">
                <v:textbox>
                  <w:txbxContent>
                    <w:p w:rsidR="00917D62" w:rsidRPr="009D4CE4" w:rsidRDefault="00917D62" w:rsidP="009D4CE4">
                      <w:pPr>
                        <w:rPr>
                          <w:b/>
                          <w:sz w:val="56"/>
                          <w:szCs w:val="56"/>
                        </w:rPr>
                      </w:pPr>
                      <w:r w:rsidRPr="009D4CE4">
                        <w:rPr>
                          <w:b/>
                          <w:sz w:val="56"/>
                          <w:szCs w:val="56"/>
                        </w:rPr>
                        <w:t>SAMPLE Press Release</w:t>
                      </w:r>
                    </w:p>
                  </w:txbxContent>
                </v:textbox>
              </v:shape>
            </w:pict>
          </mc:Fallback>
        </mc:AlternateContent>
      </w:r>
      <w:r>
        <w:t>(</w:t>
      </w:r>
      <w:r w:rsidRPr="0024061F">
        <w:rPr>
          <w:rFonts w:ascii="Verdana" w:hAnsi="Verdana" w:cs="Arial"/>
          <w:sz w:val="20"/>
          <w:szCs w:val="20"/>
        </w:rPr>
        <w:t xml:space="preserve">Date) </w:t>
      </w:r>
    </w:p>
    <w:p w:rsidR="009D4CE4" w:rsidRPr="0024061F" w:rsidRDefault="009D4CE4" w:rsidP="009D4CE4">
      <w:pPr>
        <w:spacing w:before="100" w:beforeAutospacing="1" w:after="100" w:afterAutospacing="1" w:line="240" w:lineRule="auto"/>
        <w:ind w:left="-360" w:firstLine="0"/>
        <w:rPr>
          <w:rFonts w:ascii="Verdana" w:hAnsi="Verdana" w:cs="Arial"/>
          <w:sz w:val="20"/>
          <w:szCs w:val="20"/>
        </w:rPr>
      </w:pPr>
      <w:r w:rsidRPr="0024061F">
        <w:rPr>
          <w:rFonts w:ascii="Verdana" w:hAnsi="Verdana" w:cs="Arial"/>
          <w:sz w:val="20"/>
          <w:szCs w:val="20"/>
        </w:rPr>
        <w:t xml:space="preserve">TO: Local Newspaper </w:t>
      </w:r>
    </w:p>
    <w:p w:rsidR="009D4CE4" w:rsidRPr="0024061F" w:rsidRDefault="009D4CE4" w:rsidP="009D4CE4">
      <w:pPr>
        <w:spacing w:before="100" w:beforeAutospacing="1" w:after="100" w:afterAutospacing="1" w:line="240" w:lineRule="auto"/>
        <w:ind w:left="-360" w:firstLine="0"/>
        <w:rPr>
          <w:rFonts w:ascii="Verdana" w:hAnsi="Verdana" w:cs="Arial"/>
          <w:sz w:val="20"/>
          <w:szCs w:val="20"/>
        </w:rPr>
      </w:pPr>
      <w:r w:rsidRPr="0024061F">
        <w:rPr>
          <w:rFonts w:ascii="Verdana" w:hAnsi="Verdana" w:cs="Arial"/>
          <w:sz w:val="20"/>
          <w:szCs w:val="20"/>
        </w:rPr>
        <w:t xml:space="preserve">FROM: Your Sponsorship Name Address </w:t>
      </w:r>
    </w:p>
    <w:p w:rsidR="009D4CE4" w:rsidRPr="0024061F" w:rsidRDefault="009D4CE4" w:rsidP="009D4CE4">
      <w:pPr>
        <w:spacing w:before="100" w:beforeAutospacing="1" w:after="100" w:afterAutospacing="1" w:line="240" w:lineRule="auto"/>
        <w:ind w:left="-360" w:firstLine="0"/>
        <w:rPr>
          <w:rFonts w:ascii="Verdana" w:hAnsi="Verdana" w:cs="Arial"/>
          <w:sz w:val="20"/>
          <w:szCs w:val="20"/>
        </w:rPr>
      </w:pPr>
      <w:r w:rsidRPr="0024061F">
        <w:rPr>
          <w:rFonts w:ascii="Verdana" w:hAnsi="Verdana" w:cs="Arial"/>
          <w:sz w:val="20"/>
          <w:szCs w:val="20"/>
        </w:rPr>
        <w:t xml:space="preserve">FOR: IMMEDIATE RELEASE SUBJECT: </w:t>
      </w:r>
      <w:r w:rsidR="00C16277">
        <w:rPr>
          <w:rFonts w:ascii="Verdana" w:hAnsi="Verdana" w:cs="Arial"/>
          <w:sz w:val="20"/>
          <w:szCs w:val="20"/>
        </w:rPr>
        <w:t>Name of the EVENT</w:t>
      </w:r>
      <w:r w:rsidRPr="0024061F">
        <w:rPr>
          <w:rFonts w:ascii="Verdana" w:hAnsi="Verdana" w:cs="Arial"/>
          <w:sz w:val="20"/>
          <w:szCs w:val="20"/>
        </w:rPr>
        <w:t xml:space="preserve"> (DATE)</w:t>
      </w:r>
    </w:p>
    <w:p w:rsidR="009D4CE4" w:rsidRPr="0024061F" w:rsidRDefault="00C16277" w:rsidP="009D4CE4">
      <w:pPr>
        <w:spacing w:before="100" w:beforeAutospacing="1" w:after="100" w:afterAutospacing="1" w:line="240" w:lineRule="auto"/>
        <w:ind w:left="-360" w:firstLine="0"/>
        <w:rPr>
          <w:rFonts w:ascii="Verdana" w:hAnsi="Verdana" w:cs="Arial"/>
          <w:color w:val="000000" w:themeColor="text1"/>
          <w:sz w:val="20"/>
          <w:szCs w:val="20"/>
        </w:rPr>
      </w:pPr>
      <w:r>
        <w:rPr>
          <w:rFonts w:ascii="Verdana" w:hAnsi="Verdana" w:cs="Arial"/>
          <w:color w:val="000000" w:themeColor="text1"/>
          <w:sz w:val="20"/>
          <w:szCs w:val="20"/>
        </w:rPr>
        <w:t>NAME OF THE EVENT</w:t>
      </w:r>
      <w:r w:rsidR="009D4CE4" w:rsidRPr="0024061F">
        <w:rPr>
          <w:rFonts w:ascii="Verdana" w:hAnsi="Verdana" w:cs="Arial"/>
          <w:color w:val="000000" w:themeColor="text1"/>
          <w:sz w:val="20"/>
          <w:szCs w:val="20"/>
        </w:rPr>
        <w:t xml:space="preserve"> SHINES SPOTLIGHT ON EFFORTS TO IMPROVE HEALTH AND WELL BEING OF THE NATIONS CHILDREN </w:t>
      </w:r>
    </w:p>
    <w:p w:rsidR="009D4CE4" w:rsidRPr="0024061F" w:rsidRDefault="009D4CE4" w:rsidP="009D4CE4">
      <w:pPr>
        <w:spacing w:before="100" w:beforeAutospacing="1" w:after="100" w:afterAutospacing="1" w:line="240" w:lineRule="auto"/>
        <w:ind w:left="-360" w:firstLine="0"/>
        <w:rPr>
          <w:rFonts w:ascii="Verdana" w:hAnsi="Verdana" w:cs="Arial"/>
          <w:color w:val="000000" w:themeColor="text1"/>
          <w:sz w:val="20"/>
          <w:szCs w:val="20"/>
        </w:rPr>
      </w:pPr>
      <w:r w:rsidRPr="0024061F">
        <w:rPr>
          <w:rFonts w:ascii="Verdana" w:hAnsi="Verdana" w:cs="Arial"/>
          <w:color w:val="000000" w:themeColor="text1"/>
          <w:sz w:val="20"/>
          <w:szCs w:val="20"/>
        </w:rPr>
        <w:t xml:space="preserve">California –The Child and Adult Care Food Program (CACFP) is a federally funded United States Department of Agriculture program. CACFP enables child and adult care programs to provide nutritious meals and snacks and these meals contribute to the wellness, healthy growth, and development of infants and young children and the health and wellness of older adults and chronically impaired disabled persons. </w:t>
      </w:r>
    </w:p>
    <w:p w:rsidR="009D4CE4" w:rsidRPr="0024061F" w:rsidRDefault="009D4CE4" w:rsidP="009D4CE4">
      <w:pPr>
        <w:spacing w:before="100" w:beforeAutospacing="1" w:after="100" w:afterAutospacing="1" w:line="240" w:lineRule="auto"/>
        <w:ind w:left="-360" w:firstLine="0"/>
        <w:rPr>
          <w:rFonts w:ascii="Verdana" w:hAnsi="Verdana" w:cs="Arial"/>
          <w:color w:val="000000" w:themeColor="text1"/>
          <w:sz w:val="20"/>
          <w:szCs w:val="20"/>
        </w:rPr>
      </w:pPr>
      <w:r w:rsidRPr="0024061F">
        <w:rPr>
          <w:rFonts w:ascii="Verdana" w:hAnsi="Verdana" w:cs="Arial"/>
          <w:color w:val="000000" w:themeColor="text1"/>
          <w:sz w:val="20"/>
          <w:szCs w:val="20"/>
        </w:rPr>
        <w:t xml:space="preserve">Such efforts will be recognized as part of </w:t>
      </w:r>
      <w:r w:rsidR="00C16277">
        <w:rPr>
          <w:rFonts w:ascii="Verdana" w:hAnsi="Verdana" w:cs="Arial"/>
          <w:color w:val="000000" w:themeColor="text1"/>
          <w:sz w:val="20"/>
          <w:szCs w:val="20"/>
        </w:rPr>
        <w:t>Name of the EVENT,</w:t>
      </w:r>
      <w:r w:rsidRPr="0024061F">
        <w:rPr>
          <w:rFonts w:ascii="Verdana" w:hAnsi="Verdana" w:cs="Arial"/>
          <w:color w:val="000000" w:themeColor="text1"/>
          <w:sz w:val="20"/>
          <w:szCs w:val="20"/>
        </w:rPr>
        <w:t xml:space="preserve"> </w:t>
      </w:r>
      <w:r w:rsidR="00C16277">
        <w:rPr>
          <w:rFonts w:ascii="Verdana" w:hAnsi="Verdana" w:cs="Arial"/>
          <w:color w:val="000000" w:themeColor="text1"/>
          <w:sz w:val="20"/>
          <w:szCs w:val="20"/>
        </w:rPr>
        <w:t>DATE</w:t>
      </w:r>
      <w:r w:rsidRPr="0024061F">
        <w:rPr>
          <w:rFonts w:ascii="Verdana" w:hAnsi="Verdana" w:cs="Arial"/>
          <w:color w:val="000000" w:themeColor="text1"/>
          <w:sz w:val="20"/>
          <w:szCs w:val="20"/>
        </w:rPr>
        <w:t xml:space="preserve">, a national education and information campaign designed to raise awareness of how the USDA’s Child and Adult Care Food Program works to combat hunger and bring healthy foods to the table for adults in day care and children in child care homes, centers, and in afterschool and summer feeding programs across the country. </w:t>
      </w:r>
    </w:p>
    <w:p w:rsidR="009D4CE4" w:rsidRPr="0024061F" w:rsidRDefault="009D4CE4" w:rsidP="009D4CE4">
      <w:pPr>
        <w:spacing w:before="100" w:beforeAutospacing="1" w:after="100" w:afterAutospacing="1" w:line="240" w:lineRule="auto"/>
        <w:ind w:left="-360" w:firstLine="0"/>
        <w:rPr>
          <w:rFonts w:ascii="Verdana" w:hAnsi="Verdana" w:cs="Arial"/>
          <w:color w:val="000000" w:themeColor="text1"/>
          <w:sz w:val="20"/>
          <w:szCs w:val="20"/>
        </w:rPr>
      </w:pPr>
      <w:r w:rsidRPr="0024061F">
        <w:rPr>
          <w:rFonts w:ascii="Verdana" w:hAnsi="Verdana" w:cs="Arial"/>
          <w:color w:val="000000" w:themeColor="text1"/>
          <w:sz w:val="20"/>
          <w:szCs w:val="20"/>
        </w:rPr>
        <w:t xml:space="preserve">The </w:t>
      </w:r>
      <w:r w:rsidR="009854BF">
        <w:rPr>
          <w:rFonts w:ascii="Verdana" w:hAnsi="Verdana" w:cs="Arial"/>
          <w:color w:val="000000" w:themeColor="text1"/>
          <w:sz w:val="20"/>
          <w:szCs w:val="20"/>
        </w:rPr>
        <w:t>CACFP provides approximately 2.</w:t>
      </w:r>
      <w:r w:rsidRPr="0024061F">
        <w:rPr>
          <w:rFonts w:ascii="Verdana" w:hAnsi="Verdana" w:cs="Arial"/>
          <w:color w:val="000000" w:themeColor="text1"/>
          <w:sz w:val="20"/>
          <w:szCs w:val="20"/>
        </w:rPr>
        <w:t xml:space="preserve">2 billion meals and snacks to over 4 million children daily in child care centers, family care homes, and after-school programs; over 115,000 elderly persons in adult day care; and over </w:t>
      </w:r>
      <w:r w:rsidR="009854BF">
        <w:rPr>
          <w:rFonts w:ascii="Verdana" w:hAnsi="Verdana" w:cs="Arial"/>
          <w:color w:val="000000" w:themeColor="text1"/>
          <w:sz w:val="20"/>
          <w:szCs w:val="20"/>
        </w:rPr>
        <w:t>64</w:t>
      </w:r>
      <w:r w:rsidRPr="0024061F">
        <w:rPr>
          <w:rFonts w:ascii="Verdana" w:hAnsi="Verdana" w:cs="Arial"/>
          <w:color w:val="000000" w:themeColor="text1"/>
          <w:sz w:val="20"/>
          <w:szCs w:val="20"/>
        </w:rPr>
        <w:t>,000 child care centers. In addition, 113</w:t>
      </w:r>
      <w:r w:rsidR="009854BF">
        <w:rPr>
          <w:rFonts w:ascii="Verdana" w:hAnsi="Verdana" w:cs="Arial"/>
          <w:color w:val="000000" w:themeColor="text1"/>
          <w:sz w:val="20"/>
          <w:szCs w:val="20"/>
        </w:rPr>
        <w:t>,</w:t>
      </w:r>
      <w:r w:rsidRPr="0024061F">
        <w:rPr>
          <w:rFonts w:ascii="Verdana" w:hAnsi="Verdana" w:cs="Arial"/>
          <w:color w:val="000000" w:themeColor="text1"/>
          <w:sz w:val="20"/>
          <w:szCs w:val="20"/>
        </w:rPr>
        <w:t xml:space="preserve">000 family child care providers working with around 800 sponsors use CACFP to provide children with high-quality nutrition and learning experiences. </w:t>
      </w:r>
    </w:p>
    <w:p w:rsidR="009D4CE4" w:rsidRPr="0024061F" w:rsidRDefault="009D4CE4" w:rsidP="009D4CE4">
      <w:pPr>
        <w:spacing w:before="100" w:beforeAutospacing="1" w:after="100" w:afterAutospacing="1" w:line="240" w:lineRule="auto"/>
        <w:ind w:left="-360" w:firstLine="0"/>
        <w:rPr>
          <w:rFonts w:ascii="Verdana" w:hAnsi="Verdana" w:cs="Arial"/>
          <w:color w:val="000000" w:themeColor="text1"/>
          <w:sz w:val="20"/>
          <w:szCs w:val="20"/>
        </w:rPr>
      </w:pPr>
      <w:r w:rsidRPr="0024061F">
        <w:rPr>
          <w:rFonts w:ascii="Verdana" w:hAnsi="Verdana" w:cs="Arial"/>
          <w:color w:val="000000" w:themeColor="text1"/>
          <w:sz w:val="20"/>
          <w:szCs w:val="20"/>
        </w:rPr>
        <w:t xml:space="preserve">Children that are cared for by providers participating in the CACFP benefit by being fed nutritious USDA regulated meals that ensure their proper development. These children gain from early nutrition education that helps them establish positive eating habits that will enrich the quality of their diet throughout their life. Parents of children in child care are assured that their child(ren) receives high-quality meals. With proper nutrition, the child is less likely to experience illness and fatigue and will develop at a normal physical and intellectual pace. </w:t>
      </w:r>
    </w:p>
    <w:p w:rsidR="009D4CE4" w:rsidRPr="0024061F" w:rsidRDefault="009D4CE4" w:rsidP="009D4CE4">
      <w:pPr>
        <w:spacing w:line="240" w:lineRule="auto"/>
        <w:ind w:left="-360" w:firstLine="0"/>
        <w:textAlignment w:val="baseline"/>
        <w:rPr>
          <w:rFonts w:ascii="Verdana" w:eastAsia="Times New Roman" w:hAnsi="Verdana" w:cs="Arial"/>
          <w:color w:val="000000" w:themeColor="text1"/>
          <w:sz w:val="20"/>
          <w:szCs w:val="20"/>
        </w:rPr>
      </w:pPr>
      <w:r w:rsidRPr="0024061F">
        <w:rPr>
          <w:rFonts w:ascii="Verdana" w:eastAsia="Times New Roman" w:hAnsi="Verdana" w:cs="Arial"/>
          <w:color w:val="000000" w:themeColor="text1"/>
          <w:sz w:val="20"/>
          <w:szCs w:val="20"/>
        </w:rPr>
        <w:t>An excerpt from the Food Research and Action Center Blog tells us that “Millions of children across the country live in households that struggle with food insecurity. CACFP plays an important role in ensuring children receive the nutrition they need for a healthy start in life</w:t>
      </w:r>
      <w:r w:rsidRPr="0024061F">
        <w:rPr>
          <w:rFonts w:ascii="Verdana" w:eastAsia="Times New Roman" w:hAnsi="Verdana" w:cs="Arial"/>
          <w:b/>
          <w:bCs/>
          <w:color w:val="000000" w:themeColor="text1"/>
          <w:sz w:val="20"/>
          <w:szCs w:val="20"/>
          <w:bdr w:val="none" w:sz="0" w:space="0" w:color="auto" w:frame="1"/>
        </w:rPr>
        <w:t xml:space="preserve">. </w:t>
      </w:r>
    </w:p>
    <w:p w:rsidR="009D4CE4" w:rsidRPr="002C2121" w:rsidRDefault="009D4CE4" w:rsidP="009D4CE4">
      <w:pPr>
        <w:spacing w:after="225" w:line="240" w:lineRule="auto"/>
        <w:ind w:left="-360" w:firstLine="0"/>
        <w:textAlignment w:val="baseline"/>
        <w:rPr>
          <w:rFonts w:ascii="Verdana" w:eastAsia="Times New Roman" w:hAnsi="Verdana" w:cs="Arial"/>
          <w:color w:val="000000" w:themeColor="text1"/>
          <w:sz w:val="20"/>
          <w:szCs w:val="20"/>
        </w:rPr>
      </w:pPr>
      <w:r w:rsidRPr="002C2121">
        <w:rPr>
          <w:rFonts w:ascii="Verdana" w:eastAsia="Times New Roman" w:hAnsi="Verdana" w:cs="Arial"/>
          <w:color w:val="000000" w:themeColor="text1"/>
          <w:sz w:val="20"/>
          <w:szCs w:val="20"/>
        </w:rPr>
        <w:t>Childhood overweight and obesity, an issue that disproportionately affects low-income children, continues to be one of the nation’s most pressing public health problems.</w:t>
      </w:r>
    </w:p>
    <w:p w:rsidR="009D4CE4" w:rsidRPr="002C2121" w:rsidRDefault="009D4CE4" w:rsidP="009D4CE4">
      <w:pPr>
        <w:spacing w:after="225" w:line="240" w:lineRule="auto"/>
        <w:ind w:left="-360" w:firstLine="0"/>
        <w:textAlignment w:val="baseline"/>
        <w:rPr>
          <w:rFonts w:ascii="Verdana" w:eastAsia="Times New Roman" w:hAnsi="Verdana" w:cs="Arial"/>
          <w:color w:val="000000" w:themeColor="text1"/>
          <w:sz w:val="20"/>
          <w:szCs w:val="20"/>
        </w:rPr>
      </w:pPr>
      <w:r w:rsidRPr="002C2121">
        <w:rPr>
          <w:rFonts w:ascii="Verdana" w:eastAsia="Times New Roman" w:hAnsi="Verdana" w:cs="Arial"/>
          <w:color w:val="000000" w:themeColor="text1"/>
          <w:sz w:val="20"/>
          <w:szCs w:val="20"/>
        </w:rPr>
        <w:t>Nationwide, preschoolers are consuming diets too high in calories, saturated fat, and sweets, and too low in fruits, vegetables, whole grains, and low-fat dairy.</w:t>
      </w:r>
    </w:p>
    <w:p w:rsidR="009D4CE4" w:rsidRPr="002C2121" w:rsidRDefault="009D4CE4" w:rsidP="009D4CE4">
      <w:pPr>
        <w:spacing w:after="225" w:line="240" w:lineRule="auto"/>
        <w:ind w:left="-360" w:firstLine="0"/>
        <w:textAlignment w:val="baseline"/>
        <w:rPr>
          <w:rFonts w:ascii="Verdana" w:eastAsia="Times New Roman" w:hAnsi="Verdana" w:cs="Arial"/>
          <w:color w:val="000000" w:themeColor="text1"/>
          <w:sz w:val="20"/>
          <w:szCs w:val="20"/>
        </w:rPr>
      </w:pPr>
      <w:r w:rsidRPr="002C2121">
        <w:rPr>
          <w:rFonts w:ascii="Verdana" w:eastAsia="Times New Roman" w:hAnsi="Verdana" w:cs="Arial"/>
          <w:color w:val="000000" w:themeColor="text1"/>
          <w:sz w:val="20"/>
          <w:szCs w:val="20"/>
        </w:rPr>
        <w:t>Intervening in early childhood and providing high quality child care programming is critically important as lifelong health behaviors are developed during childhood.</w:t>
      </w:r>
      <w:r w:rsidRPr="0024061F">
        <w:rPr>
          <w:rFonts w:ascii="Verdana" w:eastAsia="Times New Roman" w:hAnsi="Verdana" w:cs="Arial"/>
          <w:color w:val="000000" w:themeColor="text1"/>
          <w:sz w:val="20"/>
          <w:szCs w:val="20"/>
        </w:rPr>
        <w:t xml:space="preserve">” </w:t>
      </w:r>
      <w:hyperlink r:id="rId44" w:history="1">
        <w:r w:rsidRPr="0024061F">
          <w:rPr>
            <w:rStyle w:val="Hyperlink"/>
            <w:rFonts w:ascii="Verdana" w:eastAsia="Times New Roman" w:hAnsi="Verdana" w:cs="Arial"/>
            <w:color w:val="000000" w:themeColor="text1"/>
            <w:sz w:val="20"/>
            <w:szCs w:val="20"/>
          </w:rPr>
          <w:t xml:space="preserve">FRAC Chat </w:t>
        </w:r>
      </w:hyperlink>
    </w:p>
    <w:p w:rsidR="0053569E" w:rsidRDefault="009D4CE4" w:rsidP="0024061F">
      <w:pPr>
        <w:spacing w:before="100" w:beforeAutospacing="1" w:after="100" w:afterAutospacing="1" w:line="240" w:lineRule="auto"/>
        <w:ind w:left="-360" w:firstLine="0"/>
      </w:pPr>
      <w:r w:rsidRPr="0024061F">
        <w:rPr>
          <w:rFonts w:ascii="Verdana" w:hAnsi="Verdana" w:cs="Arial"/>
          <w:color w:val="000000" w:themeColor="text1"/>
          <w:sz w:val="20"/>
          <w:szCs w:val="20"/>
        </w:rPr>
        <w:t>Good nutrition is the recipe for building a healthy culture now and for the next generations to come.</w:t>
      </w:r>
    </w:p>
    <w:p w:rsidR="009D4CE4" w:rsidRDefault="009D4CE4" w:rsidP="0053569E">
      <w:pPr>
        <w:spacing w:after="200" w:line="276" w:lineRule="auto"/>
        <w:ind w:firstLine="0"/>
      </w:pPr>
    </w:p>
    <w:p w:rsidR="009D4CE4" w:rsidRDefault="009D4CE4" w:rsidP="009D4CE4">
      <w:r>
        <w:br w:type="page"/>
      </w:r>
    </w:p>
    <w:p w:rsidR="009D4CE4" w:rsidRPr="0024061F" w:rsidRDefault="009D4CE4" w:rsidP="009D4CE4">
      <w:pPr>
        <w:pStyle w:val="ListParagraph"/>
        <w:ind w:firstLine="0"/>
        <w:rPr>
          <w:rFonts w:ascii="Calibri" w:hAnsi="Calibri" w:cs="Calibri"/>
          <w:b/>
          <w:color w:val="000000" w:themeColor="text1" w:themeShade="BF"/>
          <w:sz w:val="28"/>
          <w:szCs w:val="28"/>
        </w:rPr>
      </w:pPr>
      <w:r w:rsidRPr="0024061F">
        <w:rPr>
          <w:rFonts w:ascii="Calibri" w:hAnsi="Calibri" w:cs="Calibri"/>
          <w:noProof/>
          <w:sz w:val="28"/>
          <w:szCs w:val="28"/>
          <w:lang w:eastAsia="en-US"/>
        </w:rPr>
        <w:lastRenderedPageBreak/>
        <w:drawing>
          <wp:anchor distT="0" distB="0" distL="114300" distR="114300" simplePos="0" relativeHeight="251687936" behindDoc="1" locked="0" layoutInCell="1" allowOverlap="1" wp14:anchorId="2C9C3B2E" wp14:editId="00972563">
            <wp:simplePos x="0" y="0"/>
            <wp:positionH relativeFrom="column">
              <wp:posOffset>5245735</wp:posOffset>
            </wp:positionH>
            <wp:positionV relativeFrom="paragraph">
              <wp:posOffset>113665</wp:posOffset>
            </wp:positionV>
            <wp:extent cx="881380" cy="881380"/>
            <wp:effectExtent l="0" t="0" r="0" b="0"/>
            <wp:wrapThrough wrapText="bothSides">
              <wp:wrapPolygon edited="0">
                <wp:start x="0" y="0"/>
                <wp:lineTo x="0" y="21009"/>
                <wp:lineTo x="21009" y="21009"/>
                <wp:lineTo x="21009" y="0"/>
                <wp:lineTo x="0" y="0"/>
              </wp:wrapPolygon>
            </wp:wrapThrough>
            <wp:docPr id="31" name="Picture 31" descr="Image result for congres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gress sea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8138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61F">
        <w:rPr>
          <w:rFonts w:ascii="Calibri" w:hAnsi="Calibri" w:cs="Calibri"/>
          <w:b/>
          <w:color w:val="000000" w:themeColor="text1" w:themeShade="BF"/>
          <w:sz w:val="28"/>
          <w:szCs w:val="28"/>
        </w:rPr>
        <w:t>Write, Call or Visit Your Legislator</w:t>
      </w:r>
    </w:p>
    <w:p w:rsidR="009D4CE4" w:rsidRPr="0024061F" w:rsidRDefault="009D4CE4" w:rsidP="009D4CE4">
      <w:pPr>
        <w:pStyle w:val="ListParagraph"/>
        <w:ind w:firstLine="0"/>
        <w:rPr>
          <w:rFonts w:ascii="Calibri" w:hAnsi="Calibri" w:cs="Calibri"/>
          <w:b/>
          <w:color w:val="000000" w:themeColor="text1" w:themeShade="BF"/>
          <w:sz w:val="20"/>
          <w:szCs w:val="20"/>
        </w:rPr>
      </w:pPr>
    </w:p>
    <w:p w:rsidR="009D4CE4" w:rsidRPr="0024061F" w:rsidRDefault="009D4CE4" w:rsidP="009D4CE4">
      <w:pPr>
        <w:pStyle w:val="ListParagraph"/>
        <w:numPr>
          <w:ilvl w:val="0"/>
          <w:numId w:val="4"/>
        </w:numPr>
        <w:spacing w:line="276" w:lineRule="auto"/>
        <w:rPr>
          <w:rFonts w:ascii="Calibri" w:hAnsi="Calibri" w:cs="Calibri"/>
          <w:color w:val="000000" w:themeColor="text1" w:themeShade="BF"/>
          <w:sz w:val="20"/>
          <w:szCs w:val="20"/>
        </w:rPr>
      </w:pPr>
      <w:r w:rsidRPr="0024061F">
        <w:rPr>
          <w:rFonts w:ascii="Calibri" w:hAnsi="Calibri" w:cs="Calibri"/>
          <w:color w:val="000000" w:themeColor="text1" w:themeShade="BF"/>
          <w:sz w:val="20"/>
          <w:szCs w:val="20"/>
        </w:rPr>
        <w:t xml:space="preserve">Inform and educate your representatives about the value and benefits of the CACFP. Promote your sponsorship as a contact. </w:t>
      </w:r>
    </w:p>
    <w:p w:rsidR="009D4CE4" w:rsidRPr="0024061F" w:rsidRDefault="009D4CE4" w:rsidP="009D4CE4">
      <w:pPr>
        <w:pStyle w:val="ListParagraph"/>
        <w:numPr>
          <w:ilvl w:val="0"/>
          <w:numId w:val="4"/>
        </w:numPr>
        <w:spacing w:line="276" w:lineRule="auto"/>
        <w:rPr>
          <w:rFonts w:ascii="Calibri" w:hAnsi="Calibri" w:cs="Calibri"/>
          <w:color w:val="000000" w:themeColor="text1" w:themeShade="BF"/>
          <w:sz w:val="20"/>
          <w:szCs w:val="20"/>
        </w:rPr>
      </w:pPr>
      <w:r w:rsidRPr="0024061F">
        <w:rPr>
          <w:rFonts w:ascii="Calibri" w:hAnsi="Calibri" w:cs="Calibri"/>
          <w:color w:val="000000" w:themeColor="text1" w:themeShade="BF"/>
          <w:sz w:val="20"/>
          <w:szCs w:val="20"/>
        </w:rPr>
        <w:t>Make your representatives aware of the provider, parent and sponsor constituency. Encourage them to keep you informed of issues relating to the CACFP, so you can keep your providers informed too.</w:t>
      </w:r>
    </w:p>
    <w:p w:rsidR="009D4CE4" w:rsidRPr="0024061F" w:rsidRDefault="009D4CE4" w:rsidP="009D4CE4">
      <w:pPr>
        <w:pStyle w:val="ListParagraph"/>
        <w:numPr>
          <w:ilvl w:val="0"/>
          <w:numId w:val="4"/>
        </w:numPr>
        <w:spacing w:line="276" w:lineRule="auto"/>
        <w:rPr>
          <w:rFonts w:ascii="Calibri" w:hAnsi="Calibri" w:cs="Calibri"/>
          <w:color w:val="000000" w:themeColor="text1" w:themeShade="BF"/>
          <w:sz w:val="20"/>
          <w:szCs w:val="20"/>
        </w:rPr>
      </w:pPr>
      <w:r w:rsidRPr="0024061F">
        <w:rPr>
          <w:rFonts w:ascii="Calibri" w:hAnsi="Calibri" w:cs="Calibri"/>
          <w:color w:val="000000" w:themeColor="text1" w:themeShade="BF"/>
          <w:sz w:val="20"/>
          <w:szCs w:val="20"/>
        </w:rPr>
        <w:t xml:space="preserve">Invite a legislator to your agency office and/or set up a time when they can visit a provider's home, preferably at a meal or snack time. Make a snack from the flyer with your provider and the day care children. </w:t>
      </w:r>
    </w:p>
    <w:p w:rsidR="009D4CE4" w:rsidRPr="0024061F" w:rsidRDefault="009D4CE4" w:rsidP="009D4CE4">
      <w:pPr>
        <w:pStyle w:val="ListParagraph"/>
        <w:numPr>
          <w:ilvl w:val="0"/>
          <w:numId w:val="4"/>
        </w:numPr>
        <w:spacing w:line="276" w:lineRule="auto"/>
        <w:rPr>
          <w:rFonts w:ascii="Calibri" w:hAnsi="Calibri" w:cs="Calibri"/>
          <w:color w:val="000000" w:themeColor="text1" w:themeShade="BF"/>
          <w:sz w:val="20"/>
          <w:szCs w:val="20"/>
        </w:rPr>
      </w:pPr>
      <w:r w:rsidRPr="0024061F">
        <w:rPr>
          <w:rFonts w:ascii="Calibri" w:hAnsi="Calibri" w:cs="Calibri"/>
          <w:color w:val="000000" w:themeColor="text1" w:themeShade="BF"/>
          <w:sz w:val="20"/>
          <w:szCs w:val="20"/>
        </w:rPr>
        <w:t xml:space="preserve">Take a picture, tell a story. Do your homework, maybe the legislator or staff has children in child care. Take a picture with the children and representative. </w:t>
      </w:r>
    </w:p>
    <w:p w:rsidR="009D4CE4" w:rsidRPr="0024061F" w:rsidRDefault="009D4CE4" w:rsidP="009D4CE4">
      <w:pPr>
        <w:pStyle w:val="ListParagraph"/>
        <w:numPr>
          <w:ilvl w:val="0"/>
          <w:numId w:val="4"/>
        </w:numPr>
        <w:spacing w:line="276" w:lineRule="auto"/>
        <w:rPr>
          <w:rFonts w:ascii="Calibri" w:hAnsi="Calibri" w:cs="Calibri"/>
          <w:color w:val="000000" w:themeColor="text1" w:themeShade="BF"/>
          <w:sz w:val="20"/>
          <w:szCs w:val="20"/>
        </w:rPr>
      </w:pPr>
      <w:r w:rsidRPr="0024061F">
        <w:rPr>
          <w:rFonts w:ascii="Calibri" w:hAnsi="Calibri" w:cs="Calibri"/>
          <w:color w:val="000000" w:themeColor="text1" w:themeShade="BF"/>
          <w:sz w:val="20"/>
          <w:szCs w:val="20"/>
        </w:rPr>
        <w:t>Write a letter to your legislative representatives will serve to raise awareness and get personal about the CACFP. And then send it to the local news people and social media.</w:t>
      </w:r>
    </w:p>
    <w:p w:rsidR="009D4CE4" w:rsidRPr="0024061F" w:rsidRDefault="009D4CE4" w:rsidP="0053569E">
      <w:pPr>
        <w:spacing w:after="200" w:line="276" w:lineRule="auto"/>
        <w:ind w:firstLine="0"/>
        <w:rPr>
          <w:rFonts w:ascii="Calibri" w:hAnsi="Calibri" w:cs="Calibri"/>
        </w:rPr>
      </w:pPr>
    </w:p>
    <w:p w:rsidR="009D4CE4" w:rsidRPr="0024061F" w:rsidRDefault="009D4CE4" w:rsidP="009D4CE4">
      <w:pPr>
        <w:rPr>
          <w:rFonts w:ascii="Calibri" w:hAnsi="Calibri" w:cs="Calibri"/>
          <w:b/>
          <w:color w:val="000000" w:themeColor="text1"/>
          <w:sz w:val="28"/>
          <w:szCs w:val="28"/>
          <w:shd w:val="clear" w:color="auto" w:fill="FFFFFE"/>
        </w:rPr>
      </w:pPr>
      <w:r w:rsidRPr="0024061F">
        <w:rPr>
          <w:rFonts w:ascii="Calibri" w:hAnsi="Calibri" w:cs="Calibri"/>
          <w:b/>
          <w:color w:val="000000" w:themeColor="text1"/>
          <w:sz w:val="28"/>
          <w:szCs w:val="28"/>
          <w:shd w:val="clear" w:color="auto" w:fill="FFFFFE"/>
        </w:rPr>
        <w:t>Sample note from CACFP Child Care Providers to Parents</w:t>
      </w:r>
    </w:p>
    <w:p w:rsidR="009D4CE4" w:rsidRPr="0024061F" w:rsidRDefault="009D4CE4" w:rsidP="009D4CE4">
      <w:pPr>
        <w:rPr>
          <w:rFonts w:ascii="Calibri" w:hAnsi="Calibri" w:cs="Calibri"/>
          <w:color w:val="000000" w:themeColor="text1"/>
          <w:sz w:val="20"/>
          <w:szCs w:val="20"/>
        </w:rPr>
      </w:pPr>
    </w:p>
    <w:p w:rsidR="009D4CE4" w:rsidRPr="0024061F" w:rsidRDefault="009D4CE4" w:rsidP="0024061F">
      <w:pPr>
        <w:rPr>
          <w:rFonts w:ascii="Calibri" w:hAnsi="Calibri" w:cs="Calibri"/>
          <w:color w:val="000000" w:themeColor="text1"/>
          <w:sz w:val="20"/>
          <w:szCs w:val="20"/>
        </w:rPr>
      </w:pPr>
      <w:r w:rsidRPr="0024061F">
        <w:rPr>
          <w:rFonts w:ascii="Calibri" w:hAnsi="Calibri" w:cs="Calibri"/>
          <w:noProof/>
          <w:color w:val="000000" w:themeColor="text1"/>
          <w:sz w:val="28"/>
          <w:szCs w:val="28"/>
          <w:shd w:val="clear" w:color="auto" w:fill="FFFFFE"/>
          <w:lang w:eastAsia="en-US"/>
        </w:rPr>
        <w:drawing>
          <wp:anchor distT="0" distB="0" distL="114300" distR="114300" simplePos="0" relativeHeight="251689984" behindDoc="1" locked="0" layoutInCell="1" allowOverlap="1" wp14:anchorId="4181F9FE" wp14:editId="32605380">
            <wp:simplePos x="0" y="0"/>
            <wp:positionH relativeFrom="column">
              <wp:posOffset>5012055</wp:posOffset>
            </wp:positionH>
            <wp:positionV relativeFrom="paragraph">
              <wp:posOffset>168910</wp:posOffset>
            </wp:positionV>
            <wp:extent cx="1292225" cy="838200"/>
            <wp:effectExtent l="38100" t="57150" r="41275" b="57150"/>
            <wp:wrapThrough wrapText="bothSides">
              <wp:wrapPolygon edited="0">
                <wp:start x="-626" y="-41"/>
                <wp:lineTo x="-411" y="15695"/>
                <wp:lineTo x="-146" y="20587"/>
                <wp:lineTo x="14293" y="21680"/>
                <wp:lineTo x="17810" y="21718"/>
                <wp:lineTo x="18128" y="21678"/>
                <wp:lineTo x="21935" y="21186"/>
                <wp:lineTo x="22118" y="12788"/>
                <wp:lineTo x="21322" y="-1888"/>
                <wp:lineTo x="2230" y="-410"/>
                <wp:lineTo x="-626" y="-4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trition.png"/>
                    <pic:cNvPicPr/>
                  </pic:nvPicPr>
                  <pic:blipFill>
                    <a:blip r:embed="rId14">
                      <a:extLst>
                        <a:ext uri="{28A0092B-C50C-407E-A947-70E740481C1C}">
                          <a14:useLocalDpi xmlns:a14="http://schemas.microsoft.com/office/drawing/2010/main" val="0"/>
                        </a:ext>
                      </a:extLst>
                    </a:blip>
                    <a:stretch>
                      <a:fillRect/>
                    </a:stretch>
                  </pic:blipFill>
                  <pic:spPr>
                    <a:xfrm rot="287054">
                      <a:off x="0" y="0"/>
                      <a:ext cx="1292225" cy="838200"/>
                    </a:xfrm>
                    <a:prstGeom prst="rect">
                      <a:avLst/>
                    </a:prstGeom>
                  </pic:spPr>
                </pic:pic>
              </a:graphicData>
            </a:graphic>
            <wp14:sizeRelH relativeFrom="page">
              <wp14:pctWidth>0</wp14:pctWidth>
            </wp14:sizeRelH>
            <wp14:sizeRelV relativeFrom="page">
              <wp14:pctHeight>0</wp14:pctHeight>
            </wp14:sizeRelV>
          </wp:anchor>
        </w:drawing>
      </w:r>
      <w:r w:rsidRPr="0024061F">
        <w:rPr>
          <w:rFonts w:ascii="Calibri" w:hAnsi="Calibri" w:cs="Calibri"/>
          <w:color w:val="000000" w:themeColor="text1"/>
          <w:sz w:val="20"/>
          <w:szCs w:val="20"/>
        </w:rPr>
        <w:t xml:space="preserve">Child care centers, home based, afterschool </w:t>
      </w:r>
      <w:r w:rsidR="007256C6" w:rsidRPr="0024061F">
        <w:rPr>
          <w:rFonts w:ascii="Calibri" w:hAnsi="Calibri" w:cs="Calibri"/>
          <w:color w:val="000000" w:themeColor="text1"/>
          <w:sz w:val="20"/>
          <w:szCs w:val="20"/>
        </w:rPr>
        <w:t xml:space="preserve">and summer </w:t>
      </w:r>
      <w:r w:rsidRPr="0024061F">
        <w:rPr>
          <w:rFonts w:ascii="Calibri" w:hAnsi="Calibri" w:cs="Calibri"/>
          <w:color w:val="000000" w:themeColor="text1"/>
          <w:sz w:val="20"/>
          <w:szCs w:val="20"/>
        </w:rPr>
        <w:t>programs participating in CACFP provide meals to 4 million children and 1</w:t>
      </w:r>
      <w:r w:rsidR="007256C6" w:rsidRPr="0024061F">
        <w:rPr>
          <w:rFonts w:ascii="Calibri" w:hAnsi="Calibri" w:cs="Calibri"/>
          <w:color w:val="000000" w:themeColor="text1"/>
          <w:sz w:val="20"/>
          <w:szCs w:val="20"/>
        </w:rPr>
        <w:t>25</w:t>
      </w:r>
      <w:r w:rsidRPr="0024061F">
        <w:rPr>
          <w:rFonts w:ascii="Calibri" w:hAnsi="Calibri" w:cs="Calibri"/>
          <w:color w:val="000000" w:themeColor="text1"/>
          <w:sz w:val="20"/>
          <w:szCs w:val="20"/>
        </w:rPr>
        <w:t>,000 elderly or disabled adults each day for a total of 2.2 billion total meals and snacks. One of those children is your child.</w:t>
      </w:r>
    </w:p>
    <w:p w:rsidR="007256C6" w:rsidRPr="0024061F" w:rsidRDefault="007256C6" w:rsidP="009D4CE4">
      <w:pPr>
        <w:rPr>
          <w:rFonts w:ascii="Calibri" w:hAnsi="Calibri" w:cs="Calibri"/>
          <w:color w:val="000000" w:themeColor="text1"/>
          <w:sz w:val="20"/>
          <w:szCs w:val="20"/>
        </w:rPr>
      </w:pPr>
    </w:p>
    <w:p w:rsidR="009D4CE4" w:rsidRPr="0024061F" w:rsidRDefault="009D4CE4" w:rsidP="009D4CE4">
      <w:pPr>
        <w:rPr>
          <w:rFonts w:ascii="Calibri" w:hAnsi="Calibri" w:cs="Calibri"/>
          <w:color w:val="000000" w:themeColor="text1"/>
          <w:sz w:val="20"/>
          <w:szCs w:val="20"/>
        </w:rPr>
      </w:pPr>
      <w:r w:rsidRPr="0024061F">
        <w:rPr>
          <w:rFonts w:ascii="Calibri" w:hAnsi="Calibri" w:cs="Calibri"/>
          <w:color w:val="000000" w:themeColor="text1"/>
          <w:sz w:val="20"/>
          <w:szCs w:val="20"/>
        </w:rPr>
        <w:t xml:space="preserve">Did you know your child is learning </w:t>
      </w:r>
      <w:r w:rsidR="009754A4" w:rsidRPr="0024061F">
        <w:rPr>
          <w:rFonts w:ascii="Calibri" w:hAnsi="Calibri" w:cs="Calibri"/>
          <w:color w:val="000000" w:themeColor="text1"/>
          <w:sz w:val="20"/>
          <w:szCs w:val="20"/>
        </w:rPr>
        <w:t xml:space="preserve">lifelong </w:t>
      </w:r>
      <w:r w:rsidRPr="0024061F">
        <w:rPr>
          <w:rFonts w:ascii="Calibri" w:hAnsi="Calibri" w:cs="Calibri"/>
          <w:color w:val="000000" w:themeColor="text1"/>
          <w:sz w:val="20"/>
          <w:szCs w:val="20"/>
        </w:rPr>
        <w:t xml:space="preserve">habits in a childcare that recognizes the importance of participating in the Child and Adult Care Food Program as a way to help children grow and develop to their fullest potential? </w:t>
      </w:r>
      <w:r w:rsidR="007256C6" w:rsidRPr="0024061F">
        <w:rPr>
          <w:rFonts w:ascii="Calibri" w:hAnsi="Calibri" w:cs="Calibri"/>
          <w:color w:val="000000" w:themeColor="text1"/>
          <w:sz w:val="20"/>
          <w:szCs w:val="20"/>
        </w:rPr>
        <w:t>Your child is learning how their body develops from the healthy choices that you, your child and provider are learning to make.</w:t>
      </w:r>
      <w:r w:rsidRPr="0024061F">
        <w:rPr>
          <w:rFonts w:ascii="Calibri" w:hAnsi="Calibri" w:cs="Calibri"/>
          <w:color w:val="000000" w:themeColor="text1"/>
          <w:sz w:val="20"/>
          <w:szCs w:val="20"/>
        </w:rPr>
        <w:t xml:space="preserve"> Receiving </w:t>
      </w:r>
      <w:r w:rsidR="007256C6" w:rsidRPr="0024061F">
        <w:rPr>
          <w:rFonts w:ascii="Calibri" w:hAnsi="Calibri" w:cs="Calibri"/>
          <w:color w:val="000000" w:themeColor="text1"/>
          <w:sz w:val="20"/>
          <w:szCs w:val="20"/>
        </w:rPr>
        <w:t xml:space="preserve">these </w:t>
      </w:r>
      <w:r w:rsidRPr="0024061F">
        <w:rPr>
          <w:rFonts w:ascii="Calibri" w:hAnsi="Calibri" w:cs="Calibri"/>
          <w:color w:val="000000" w:themeColor="text1"/>
          <w:sz w:val="20"/>
          <w:szCs w:val="20"/>
        </w:rPr>
        <w:t>nutritious meals early in life, as well as being physically active</w:t>
      </w:r>
      <w:r w:rsidR="007256C6" w:rsidRPr="0024061F">
        <w:rPr>
          <w:rFonts w:ascii="Calibri" w:hAnsi="Calibri" w:cs="Calibri"/>
          <w:color w:val="000000" w:themeColor="text1"/>
          <w:sz w:val="20"/>
          <w:szCs w:val="20"/>
        </w:rPr>
        <w:t xml:space="preserve"> will help your child develop </w:t>
      </w:r>
      <w:r w:rsidRPr="0024061F">
        <w:rPr>
          <w:rFonts w:ascii="Calibri" w:hAnsi="Calibri" w:cs="Calibri"/>
          <w:color w:val="000000" w:themeColor="text1"/>
          <w:sz w:val="20"/>
          <w:szCs w:val="20"/>
        </w:rPr>
        <w:t>positive lifelong habits.</w:t>
      </w:r>
    </w:p>
    <w:p w:rsidR="007256C6" w:rsidRPr="0024061F" w:rsidRDefault="007256C6" w:rsidP="009D4CE4">
      <w:pPr>
        <w:rPr>
          <w:rFonts w:ascii="Calibri" w:hAnsi="Calibri" w:cs="Calibri"/>
          <w:color w:val="000000" w:themeColor="text1"/>
          <w:sz w:val="20"/>
          <w:szCs w:val="20"/>
        </w:rPr>
      </w:pPr>
    </w:p>
    <w:p w:rsidR="009D4CE4" w:rsidRPr="0024061F" w:rsidRDefault="007256C6" w:rsidP="007256C6">
      <w:pPr>
        <w:rPr>
          <w:rFonts w:ascii="Calibri" w:hAnsi="Calibri" w:cs="Calibri"/>
        </w:rPr>
      </w:pPr>
      <w:r w:rsidRPr="0024061F">
        <w:rPr>
          <w:rFonts w:ascii="Calibri" w:hAnsi="Calibri" w:cs="Calibri"/>
          <w:color w:val="000000" w:themeColor="text1"/>
          <w:sz w:val="20"/>
          <w:szCs w:val="20"/>
        </w:rPr>
        <w:t>Aren’t you proud to know that w</w:t>
      </w:r>
      <w:r w:rsidR="009D4CE4" w:rsidRPr="0024061F">
        <w:rPr>
          <w:rFonts w:ascii="Calibri" w:hAnsi="Calibri" w:cs="Calibri"/>
          <w:color w:val="000000" w:themeColor="text1"/>
          <w:sz w:val="20"/>
          <w:szCs w:val="20"/>
        </w:rPr>
        <w:t xml:space="preserve">e participate in the USDA CACFP Program which means healthier foods </w:t>
      </w:r>
      <w:r w:rsidRPr="0024061F">
        <w:rPr>
          <w:rFonts w:ascii="Calibri" w:hAnsi="Calibri" w:cs="Calibri"/>
          <w:color w:val="000000" w:themeColor="text1"/>
          <w:sz w:val="20"/>
          <w:szCs w:val="20"/>
        </w:rPr>
        <w:t xml:space="preserve">and habits </w:t>
      </w:r>
      <w:r w:rsidR="009D4CE4" w:rsidRPr="0024061F">
        <w:rPr>
          <w:rFonts w:ascii="Calibri" w:hAnsi="Calibri" w:cs="Calibri"/>
          <w:color w:val="000000" w:themeColor="text1"/>
          <w:sz w:val="20"/>
          <w:szCs w:val="20"/>
        </w:rPr>
        <w:t>for y</w:t>
      </w:r>
      <w:r w:rsidRPr="0024061F">
        <w:rPr>
          <w:rFonts w:ascii="Calibri" w:hAnsi="Calibri" w:cs="Calibri"/>
          <w:color w:val="000000" w:themeColor="text1"/>
          <w:sz w:val="20"/>
          <w:szCs w:val="20"/>
        </w:rPr>
        <w:t>our children with no added cost!</w:t>
      </w:r>
      <w:r w:rsidRPr="0024061F">
        <w:rPr>
          <w:rFonts w:ascii="Calibri" w:hAnsi="Calibri" w:cs="Calibri"/>
        </w:rPr>
        <w:t xml:space="preserve"> </w:t>
      </w:r>
    </w:p>
    <w:p w:rsidR="009754A4" w:rsidRPr="0024061F" w:rsidRDefault="009754A4" w:rsidP="009D4CE4">
      <w:pPr>
        <w:rPr>
          <w:rFonts w:ascii="Calibri" w:hAnsi="Calibri" w:cs="Calibri"/>
        </w:rPr>
      </w:pPr>
    </w:p>
    <w:p w:rsidR="00110869" w:rsidRDefault="009754A4" w:rsidP="00110869">
      <w:r>
        <w:br w:type="page"/>
      </w:r>
    </w:p>
    <w:p w:rsidR="009D4CE4" w:rsidRPr="0024061F" w:rsidRDefault="0053569E" w:rsidP="0053569E">
      <w:pPr>
        <w:spacing w:after="200" w:line="276" w:lineRule="auto"/>
        <w:ind w:firstLine="0"/>
        <w:rPr>
          <w:rFonts w:ascii="Arial" w:hAnsi="Arial" w:cs="Arial"/>
          <w:sz w:val="20"/>
          <w:szCs w:val="20"/>
        </w:rPr>
      </w:pPr>
      <w:r w:rsidRPr="0024061F">
        <w:rPr>
          <w:rFonts w:ascii="Arial" w:hAnsi="Arial" w:cs="Arial"/>
          <w:noProof/>
          <w:color w:val="000000" w:themeColor="text1"/>
          <w:sz w:val="20"/>
          <w:szCs w:val="20"/>
          <w:lang w:eastAsia="en-US"/>
        </w:rPr>
        <w:lastRenderedPageBreak/>
        <mc:AlternateContent>
          <mc:Choice Requires="wps">
            <w:drawing>
              <wp:anchor distT="0" distB="0" distL="114300" distR="114300" simplePos="0" relativeHeight="251682816" behindDoc="0" locked="0" layoutInCell="1" allowOverlap="1" wp14:anchorId="32B9D180" wp14:editId="1DA6DC04">
                <wp:simplePos x="0" y="0"/>
                <wp:positionH relativeFrom="column">
                  <wp:posOffset>2458720</wp:posOffset>
                </wp:positionH>
                <wp:positionV relativeFrom="paragraph">
                  <wp:posOffset>-232410</wp:posOffset>
                </wp:positionV>
                <wp:extent cx="3842385" cy="652780"/>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3842385" cy="652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7D62" w:rsidRPr="009D4CE4" w:rsidRDefault="00917D62" w:rsidP="0053569E">
                            <w:pPr>
                              <w:rPr>
                                <w:b/>
                                <w:sz w:val="40"/>
                                <w:szCs w:val="40"/>
                              </w:rPr>
                            </w:pPr>
                            <w:r w:rsidRPr="009D4CE4">
                              <w:rPr>
                                <w:b/>
                                <w:sz w:val="40"/>
                                <w:szCs w:val="40"/>
                              </w:rPr>
                              <w:t>SAMPLE Letter to Congress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5" type="#_x0000_t202" style="position:absolute;margin-left:193.6pt;margin-top:-18.3pt;width:302.55pt;height:51.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" fillcolor="white [3201]" stroked="f" strokeweight=".5pt">
                <v:textbox>
                  <w:txbxContent>
                    <w:p w:rsidR="00917D62" w:rsidRPr="009D4CE4" w:rsidRDefault="00917D62" w:rsidP="0053569E">
                      <w:pPr>
                        <w:rPr>
                          <w:b/>
                          <w:sz w:val="40"/>
                          <w:szCs w:val="40"/>
                        </w:rPr>
                      </w:pPr>
                      <w:r w:rsidRPr="009D4CE4">
                        <w:rPr>
                          <w:b/>
                          <w:sz w:val="40"/>
                          <w:szCs w:val="40"/>
                        </w:rPr>
                        <w:t>SAMPLE Letter to Congress</w:t>
                      </w:r>
                    </w:p>
                  </w:txbxContent>
                </v:textbox>
              </v:shape>
            </w:pict>
          </mc:Fallback>
        </mc:AlternateContent>
      </w:r>
      <w:r w:rsidR="009D4CE4" w:rsidRPr="0024061F">
        <w:rPr>
          <w:rFonts w:ascii="Arial" w:hAnsi="Arial" w:cs="Arial"/>
          <w:sz w:val="20"/>
          <w:szCs w:val="20"/>
        </w:rPr>
        <w:t>Date</w:t>
      </w:r>
    </w:p>
    <w:p w:rsidR="0053569E" w:rsidRPr="0024061F" w:rsidRDefault="0053569E" w:rsidP="0053569E">
      <w:pPr>
        <w:spacing w:after="200" w:line="276" w:lineRule="auto"/>
        <w:ind w:firstLine="0"/>
        <w:rPr>
          <w:rFonts w:ascii="Arial" w:hAnsi="Arial" w:cs="Arial"/>
          <w:sz w:val="20"/>
          <w:szCs w:val="20"/>
        </w:rPr>
      </w:pPr>
      <w:r w:rsidRPr="0024061F">
        <w:rPr>
          <w:rFonts w:ascii="Arial" w:hAnsi="Arial" w:cs="Arial"/>
          <w:sz w:val="20"/>
          <w:szCs w:val="20"/>
        </w:rPr>
        <w:t>Dear Congress person:</w:t>
      </w:r>
      <w:r w:rsidRPr="0024061F">
        <w:rPr>
          <w:rFonts w:ascii="Arial" w:hAnsi="Arial" w:cs="Arial"/>
          <w:noProof/>
          <w:color w:val="000000" w:themeColor="text1"/>
          <w:sz w:val="20"/>
          <w:szCs w:val="20"/>
        </w:rPr>
        <w:t xml:space="preserve"> </w:t>
      </w:r>
    </w:p>
    <w:p w:rsidR="00917D62" w:rsidRPr="0024061F" w:rsidRDefault="0053569E" w:rsidP="0053569E">
      <w:pPr>
        <w:spacing w:after="200" w:line="276" w:lineRule="auto"/>
        <w:ind w:firstLine="0"/>
        <w:rPr>
          <w:rFonts w:ascii="Arial" w:hAnsi="Arial" w:cs="Arial"/>
          <w:sz w:val="20"/>
          <w:szCs w:val="20"/>
        </w:rPr>
      </w:pPr>
      <w:r w:rsidRPr="0024061F">
        <w:rPr>
          <w:rFonts w:ascii="Arial" w:hAnsi="Arial" w:cs="Arial"/>
          <w:sz w:val="20"/>
          <w:szCs w:val="20"/>
        </w:rPr>
        <w:t xml:space="preserve">The National Child &amp; Adult Care Food Program (CACFP) celebrates National CACFP Week the third week of March every year. Because this program is so important to the constituents in your state, I want to obtain your support during </w:t>
      </w:r>
      <w:r w:rsidR="00C16277">
        <w:rPr>
          <w:rFonts w:ascii="Arial" w:hAnsi="Arial" w:cs="Arial"/>
          <w:sz w:val="20"/>
          <w:szCs w:val="20"/>
        </w:rPr>
        <w:t>NAME OF THE EVENT AND DATE</w:t>
      </w:r>
      <w:r w:rsidRPr="0024061F">
        <w:rPr>
          <w:rFonts w:ascii="Arial" w:hAnsi="Arial" w:cs="Arial"/>
          <w:sz w:val="20"/>
          <w:szCs w:val="20"/>
        </w:rPr>
        <w:t xml:space="preserve"> </w:t>
      </w:r>
    </w:p>
    <w:p w:rsidR="0053569E" w:rsidRPr="0024061F" w:rsidRDefault="0053569E" w:rsidP="0053569E">
      <w:pPr>
        <w:spacing w:after="200" w:line="276" w:lineRule="auto"/>
        <w:ind w:firstLine="0"/>
        <w:rPr>
          <w:rFonts w:ascii="Arial" w:hAnsi="Arial" w:cs="Arial"/>
          <w:sz w:val="20"/>
          <w:szCs w:val="20"/>
        </w:rPr>
      </w:pPr>
      <w:r w:rsidRPr="0024061F">
        <w:rPr>
          <w:rFonts w:ascii="Arial" w:hAnsi="Arial" w:cs="Arial"/>
          <w:sz w:val="20"/>
          <w:szCs w:val="20"/>
        </w:rPr>
        <w:t>The Child and Adult Care Food Program (CACFP) plays a vital role in improving the quality of child care and making it more affordable for many low income families. CACFP is key to good nutrition and quality, affordable child care, which allows children to develop fully and maintain a healthy weight, prepares children to enter school ready to learn, and helps working families work.</w:t>
      </w:r>
    </w:p>
    <w:p w:rsidR="0053569E" w:rsidRPr="0024061F" w:rsidRDefault="0053569E" w:rsidP="0053569E">
      <w:pPr>
        <w:spacing w:after="200" w:line="276" w:lineRule="auto"/>
        <w:ind w:firstLine="0"/>
        <w:rPr>
          <w:rFonts w:ascii="Arial" w:hAnsi="Arial" w:cs="Arial"/>
          <w:sz w:val="20"/>
          <w:szCs w:val="20"/>
        </w:rPr>
      </w:pPr>
      <w:r w:rsidRPr="0024061F">
        <w:rPr>
          <w:rFonts w:ascii="Arial" w:hAnsi="Arial" w:cs="Arial"/>
          <w:sz w:val="20"/>
          <w:szCs w:val="20"/>
        </w:rPr>
        <w:t>In Fiscal Year 201</w:t>
      </w:r>
      <w:r w:rsidR="00C16277">
        <w:rPr>
          <w:rFonts w:ascii="Arial" w:hAnsi="Arial" w:cs="Arial"/>
          <w:sz w:val="20"/>
          <w:szCs w:val="20"/>
        </w:rPr>
        <w:t>6</w:t>
      </w:r>
      <w:r w:rsidRPr="0024061F">
        <w:rPr>
          <w:rFonts w:ascii="Arial" w:hAnsi="Arial" w:cs="Arial"/>
          <w:sz w:val="20"/>
          <w:szCs w:val="20"/>
        </w:rPr>
        <w:t>, CACFP provided meals to more than 4 million children and 1</w:t>
      </w:r>
      <w:r w:rsidR="00C16277">
        <w:rPr>
          <w:rFonts w:ascii="Arial" w:hAnsi="Arial" w:cs="Arial"/>
          <w:sz w:val="20"/>
          <w:szCs w:val="20"/>
        </w:rPr>
        <w:t>30</w:t>
      </w:r>
      <w:r w:rsidRPr="0024061F">
        <w:rPr>
          <w:rFonts w:ascii="Arial" w:hAnsi="Arial" w:cs="Arial"/>
          <w:sz w:val="20"/>
          <w:szCs w:val="20"/>
        </w:rPr>
        <w:t>,000 elderly or disabled adult</w:t>
      </w:r>
      <w:r w:rsidR="00C16277">
        <w:rPr>
          <w:rFonts w:ascii="Arial" w:hAnsi="Arial" w:cs="Arial"/>
          <w:sz w:val="20"/>
          <w:szCs w:val="20"/>
        </w:rPr>
        <w:t>s each day. • CACFP provided OVER 2.</w:t>
      </w:r>
      <w:r w:rsidRPr="0024061F">
        <w:rPr>
          <w:rFonts w:ascii="Arial" w:hAnsi="Arial" w:cs="Arial"/>
          <w:sz w:val="20"/>
          <w:szCs w:val="20"/>
        </w:rPr>
        <w:t>2 billion total meals and snacks during Fiscal Year 201</w:t>
      </w:r>
      <w:r w:rsidR="00C16277">
        <w:rPr>
          <w:rFonts w:ascii="Arial" w:hAnsi="Arial" w:cs="Arial"/>
          <w:sz w:val="20"/>
          <w:szCs w:val="20"/>
        </w:rPr>
        <w:t>6</w:t>
      </w:r>
      <w:r w:rsidRPr="0024061F">
        <w:rPr>
          <w:rFonts w:ascii="Arial" w:hAnsi="Arial" w:cs="Arial"/>
          <w:sz w:val="20"/>
          <w:szCs w:val="20"/>
        </w:rPr>
        <w:t>.</w:t>
      </w:r>
    </w:p>
    <w:p w:rsidR="0053569E" w:rsidRPr="0024061F" w:rsidRDefault="0053569E" w:rsidP="0053569E">
      <w:pPr>
        <w:spacing w:after="200" w:line="276" w:lineRule="auto"/>
        <w:ind w:firstLine="0"/>
        <w:rPr>
          <w:rFonts w:ascii="Arial" w:hAnsi="Arial" w:cs="Arial"/>
          <w:sz w:val="20"/>
          <w:szCs w:val="20"/>
        </w:rPr>
      </w:pPr>
      <w:r w:rsidRPr="0024061F">
        <w:rPr>
          <w:rFonts w:ascii="Arial" w:hAnsi="Arial" w:cs="Arial"/>
          <w:sz w:val="20"/>
          <w:szCs w:val="20"/>
        </w:rPr>
        <w:t xml:space="preserve">• CACFP provides nutritious meals and snacks to children and adults receiving child care at family child care homes, child care centers, Head Start programs, afterschool programs, </w:t>
      </w:r>
      <w:r w:rsidR="00C16277">
        <w:rPr>
          <w:rFonts w:ascii="Arial" w:hAnsi="Arial" w:cs="Arial"/>
          <w:sz w:val="20"/>
          <w:szCs w:val="20"/>
        </w:rPr>
        <w:t xml:space="preserve">Homeless shelters </w:t>
      </w:r>
      <w:r w:rsidRPr="0024061F">
        <w:rPr>
          <w:rFonts w:ascii="Arial" w:hAnsi="Arial" w:cs="Arial"/>
          <w:sz w:val="20"/>
          <w:szCs w:val="20"/>
        </w:rPr>
        <w:t xml:space="preserve">and adult care centers. </w:t>
      </w:r>
    </w:p>
    <w:p w:rsidR="0053569E" w:rsidRPr="0024061F" w:rsidRDefault="0053569E" w:rsidP="0053569E">
      <w:pPr>
        <w:spacing w:after="200" w:line="276" w:lineRule="auto"/>
        <w:ind w:firstLine="0"/>
        <w:rPr>
          <w:rFonts w:ascii="Arial" w:hAnsi="Arial" w:cs="Arial"/>
          <w:sz w:val="20"/>
          <w:szCs w:val="20"/>
        </w:rPr>
      </w:pPr>
      <w:r w:rsidRPr="0024061F">
        <w:rPr>
          <w:rFonts w:ascii="Arial" w:hAnsi="Arial" w:cs="Arial"/>
          <w:sz w:val="20"/>
          <w:szCs w:val="20"/>
        </w:rPr>
        <w:t xml:space="preserve">• CACFP ensures that young children in child care receive a nutritious diet and learn good eating habits through nutrition education. </w:t>
      </w:r>
    </w:p>
    <w:p w:rsidR="0053569E" w:rsidRPr="0024061F" w:rsidRDefault="0053569E" w:rsidP="0053569E">
      <w:pPr>
        <w:spacing w:after="200" w:line="276" w:lineRule="auto"/>
        <w:ind w:firstLine="0"/>
        <w:rPr>
          <w:rFonts w:ascii="Arial" w:hAnsi="Arial" w:cs="Arial"/>
          <w:sz w:val="20"/>
          <w:szCs w:val="20"/>
        </w:rPr>
      </w:pPr>
      <w:r w:rsidRPr="0024061F">
        <w:rPr>
          <w:rFonts w:ascii="Arial" w:hAnsi="Arial" w:cs="Arial"/>
          <w:sz w:val="20"/>
          <w:szCs w:val="20"/>
        </w:rPr>
        <w:t xml:space="preserve">• CACFP has also been shown to improve the quality of care. The CACFP has been cited both in academic studies and in government reports for the contributions it makes to the well being of children being cared for in our child care system. </w:t>
      </w:r>
    </w:p>
    <w:p w:rsidR="0053569E" w:rsidRPr="0024061F" w:rsidRDefault="0053569E" w:rsidP="0053569E">
      <w:pPr>
        <w:spacing w:after="200" w:line="276" w:lineRule="auto"/>
        <w:ind w:firstLine="0"/>
        <w:rPr>
          <w:rFonts w:ascii="Arial" w:hAnsi="Arial" w:cs="Arial"/>
          <w:sz w:val="20"/>
          <w:szCs w:val="20"/>
        </w:rPr>
      </w:pPr>
      <w:r w:rsidRPr="0024061F">
        <w:rPr>
          <w:rFonts w:ascii="Arial" w:hAnsi="Arial" w:cs="Arial"/>
          <w:sz w:val="20"/>
          <w:szCs w:val="20"/>
        </w:rPr>
        <w:t xml:space="preserve">As you can see by the facts presented, The CACFP benefits our state when children, parents and community benefit in so many different ways. </w:t>
      </w:r>
    </w:p>
    <w:p w:rsidR="0053569E" w:rsidRPr="0024061F" w:rsidRDefault="0053569E" w:rsidP="0053569E">
      <w:pPr>
        <w:spacing w:after="200" w:line="276" w:lineRule="auto"/>
        <w:ind w:firstLine="0"/>
        <w:rPr>
          <w:rFonts w:ascii="Arial" w:hAnsi="Arial" w:cs="Arial"/>
          <w:b/>
          <w:sz w:val="20"/>
          <w:szCs w:val="20"/>
        </w:rPr>
      </w:pPr>
      <w:r w:rsidRPr="0024061F">
        <w:rPr>
          <w:rFonts w:ascii="Arial" w:hAnsi="Arial" w:cs="Arial"/>
          <w:b/>
          <w:sz w:val="20"/>
          <w:szCs w:val="20"/>
        </w:rPr>
        <w:t xml:space="preserve">Children Benefit; </w:t>
      </w:r>
      <w:r w:rsidRPr="0024061F">
        <w:rPr>
          <w:rFonts w:ascii="Arial" w:hAnsi="Arial" w:cs="Arial"/>
          <w:sz w:val="20"/>
          <w:szCs w:val="20"/>
        </w:rPr>
        <w:t>p</w:t>
      </w:r>
      <w:r w:rsidR="00917D62" w:rsidRPr="0024061F">
        <w:rPr>
          <w:rFonts w:ascii="Arial" w:hAnsi="Arial" w:cs="Arial"/>
          <w:sz w:val="20"/>
          <w:szCs w:val="20"/>
        </w:rPr>
        <w:t>roper nutrition ensures appropriate development</w:t>
      </w:r>
      <w:r w:rsidRPr="0024061F">
        <w:rPr>
          <w:rFonts w:ascii="Arial" w:hAnsi="Arial" w:cs="Arial"/>
          <w:sz w:val="20"/>
          <w:szCs w:val="20"/>
        </w:rPr>
        <w:t>;</w:t>
      </w:r>
      <w:r w:rsidR="00917D62" w:rsidRPr="0024061F">
        <w:rPr>
          <w:rFonts w:ascii="Arial" w:hAnsi="Arial" w:cs="Arial"/>
          <w:sz w:val="20"/>
          <w:szCs w:val="20"/>
        </w:rPr>
        <w:t xml:space="preserve"> reduces physical and educational problems later in life</w:t>
      </w:r>
      <w:r w:rsidRPr="0024061F">
        <w:rPr>
          <w:rFonts w:ascii="Arial" w:hAnsi="Arial" w:cs="Arial"/>
          <w:sz w:val="20"/>
          <w:szCs w:val="20"/>
        </w:rPr>
        <w:t>, determines</w:t>
      </w:r>
      <w:r w:rsidR="00917D62" w:rsidRPr="0024061F">
        <w:rPr>
          <w:rFonts w:ascii="Arial" w:hAnsi="Arial" w:cs="Arial"/>
          <w:sz w:val="20"/>
          <w:szCs w:val="20"/>
        </w:rPr>
        <w:t xml:space="preserve"> quality of one's diet throughout life</w:t>
      </w:r>
      <w:r w:rsidRPr="0024061F">
        <w:rPr>
          <w:rFonts w:ascii="Arial" w:hAnsi="Arial" w:cs="Arial"/>
          <w:sz w:val="20"/>
          <w:szCs w:val="20"/>
        </w:rPr>
        <w:t>.</w:t>
      </w:r>
    </w:p>
    <w:p w:rsidR="00917D62" w:rsidRPr="0024061F" w:rsidRDefault="0053569E" w:rsidP="0053569E">
      <w:pPr>
        <w:spacing w:after="200" w:line="276" w:lineRule="auto"/>
        <w:ind w:firstLine="0"/>
        <w:rPr>
          <w:rFonts w:ascii="Arial" w:hAnsi="Arial" w:cs="Arial"/>
          <w:sz w:val="20"/>
          <w:szCs w:val="20"/>
        </w:rPr>
      </w:pPr>
      <w:r w:rsidRPr="0024061F">
        <w:rPr>
          <w:rFonts w:ascii="Arial" w:hAnsi="Arial" w:cs="Arial"/>
          <w:b/>
          <w:sz w:val="20"/>
          <w:szCs w:val="20"/>
        </w:rPr>
        <w:t xml:space="preserve">Parents Benefit; </w:t>
      </w:r>
      <w:r w:rsidRPr="0024061F">
        <w:rPr>
          <w:rFonts w:ascii="Arial" w:hAnsi="Arial" w:cs="Arial"/>
          <w:sz w:val="20"/>
          <w:szCs w:val="20"/>
        </w:rPr>
        <w:t xml:space="preserve">Their </w:t>
      </w:r>
      <w:r w:rsidR="00917D62" w:rsidRPr="0024061F">
        <w:rPr>
          <w:rFonts w:ascii="Arial" w:hAnsi="Arial" w:cs="Arial"/>
          <w:sz w:val="20"/>
          <w:szCs w:val="20"/>
        </w:rPr>
        <w:t>children are less likely to experience fatigue and illness, and less time a parent must be absent from work</w:t>
      </w:r>
      <w:r w:rsidRPr="0024061F">
        <w:rPr>
          <w:rFonts w:ascii="Arial" w:hAnsi="Arial" w:cs="Arial"/>
          <w:sz w:val="20"/>
          <w:szCs w:val="20"/>
        </w:rPr>
        <w:t xml:space="preserve">; </w:t>
      </w:r>
      <w:r w:rsidR="00917D62" w:rsidRPr="0024061F">
        <w:rPr>
          <w:rFonts w:ascii="Arial" w:hAnsi="Arial" w:cs="Arial"/>
          <w:sz w:val="20"/>
          <w:szCs w:val="20"/>
        </w:rPr>
        <w:t>more likely to be healthy, happy and develop at a normal physical, emotional and intellectual pace</w:t>
      </w:r>
      <w:r w:rsidRPr="0024061F">
        <w:rPr>
          <w:rFonts w:ascii="Arial" w:hAnsi="Arial" w:cs="Arial"/>
          <w:sz w:val="20"/>
          <w:szCs w:val="20"/>
        </w:rPr>
        <w:t xml:space="preserve"> because of nutritional value received, less burden to bring nutritional food, save money, happy healthy child = happy healthy parent.</w:t>
      </w:r>
    </w:p>
    <w:p w:rsidR="0053569E" w:rsidRPr="0024061F" w:rsidRDefault="0053569E" w:rsidP="0053569E">
      <w:pPr>
        <w:spacing w:after="200" w:line="276" w:lineRule="auto"/>
        <w:ind w:firstLine="0"/>
        <w:rPr>
          <w:rFonts w:ascii="Arial" w:hAnsi="Arial" w:cs="Arial"/>
          <w:sz w:val="20"/>
          <w:szCs w:val="20"/>
        </w:rPr>
      </w:pPr>
      <w:r w:rsidRPr="0024061F">
        <w:rPr>
          <w:rFonts w:ascii="Arial" w:hAnsi="Arial" w:cs="Arial"/>
          <w:b/>
          <w:sz w:val="20"/>
          <w:szCs w:val="20"/>
        </w:rPr>
        <w:t xml:space="preserve">Community Benefit; </w:t>
      </w:r>
      <w:r w:rsidRPr="0024061F">
        <w:rPr>
          <w:rFonts w:ascii="Arial" w:hAnsi="Arial" w:cs="Arial"/>
          <w:sz w:val="20"/>
          <w:szCs w:val="20"/>
        </w:rPr>
        <w:t>F</w:t>
      </w:r>
      <w:r w:rsidR="00917D62" w:rsidRPr="0024061F">
        <w:rPr>
          <w:rFonts w:ascii="Arial" w:hAnsi="Arial" w:cs="Arial"/>
          <w:sz w:val="20"/>
          <w:szCs w:val="20"/>
        </w:rPr>
        <w:t>ederal tax monies are returned to the provider's state and invested in the health of the community's children</w:t>
      </w:r>
      <w:r w:rsidRPr="0024061F">
        <w:rPr>
          <w:rFonts w:ascii="Arial" w:hAnsi="Arial" w:cs="Arial"/>
          <w:sz w:val="20"/>
          <w:szCs w:val="20"/>
        </w:rPr>
        <w:t xml:space="preserve">; </w:t>
      </w:r>
      <w:r w:rsidR="00917D62" w:rsidRPr="0024061F">
        <w:rPr>
          <w:rFonts w:ascii="Arial" w:hAnsi="Arial" w:cs="Arial"/>
          <w:sz w:val="20"/>
          <w:szCs w:val="20"/>
        </w:rPr>
        <w:t>added revenue is a means of helping to keep child care costs down for employees working in the community</w:t>
      </w:r>
      <w:r w:rsidRPr="0024061F">
        <w:rPr>
          <w:rFonts w:ascii="Arial" w:hAnsi="Arial" w:cs="Arial"/>
          <w:sz w:val="20"/>
          <w:szCs w:val="20"/>
        </w:rPr>
        <w:t>, s</w:t>
      </w:r>
      <w:r w:rsidR="00917D62" w:rsidRPr="0024061F">
        <w:rPr>
          <w:rFonts w:ascii="Arial" w:hAnsi="Arial" w:cs="Arial"/>
          <w:sz w:val="20"/>
          <w:szCs w:val="20"/>
        </w:rPr>
        <w:t>ince only regulated providers are eligible to participate in the program</w:t>
      </w:r>
      <w:r w:rsidRPr="0024061F">
        <w:rPr>
          <w:rFonts w:ascii="Arial" w:hAnsi="Arial" w:cs="Arial"/>
          <w:sz w:val="20"/>
          <w:szCs w:val="20"/>
        </w:rPr>
        <w:t>, it</w:t>
      </w:r>
      <w:r w:rsidR="00917D62" w:rsidRPr="0024061F">
        <w:rPr>
          <w:rFonts w:ascii="Arial" w:hAnsi="Arial" w:cs="Arial"/>
          <w:sz w:val="20"/>
          <w:szCs w:val="20"/>
        </w:rPr>
        <w:t xml:space="preserve"> provides an incentive for unlicensed providers to comply with </w:t>
      </w:r>
      <w:r w:rsidRPr="0024061F">
        <w:rPr>
          <w:rFonts w:ascii="Arial" w:hAnsi="Arial" w:cs="Arial"/>
          <w:sz w:val="20"/>
          <w:szCs w:val="20"/>
        </w:rPr>
        <w:t xml:space="preserve">the communities </w:t>
      </w:r>
      <w:r w:rsidR="00917D62" w:rsidRPr="0024061F">
        <w:rPr>
          <w:rFonts w:ascii="Arial" w:hAnsi="Arial" w:cs="Arial"/>
          <w:sz w:val="20"/>
          <w:szCs w:val="20"/>
        </w:rPr>
        <w:t xml:space="preserve">local child care ordinances. </w:t>
      </w:r>
    </w:p>
    <w:p w:rsidR="0053569E" w:rsidRPr="0024061F" w:rsidRDefault="00CE15D5" w:rsidP="0053569E">
      <w:pPr>
        <w:spacing w:after="200" w:line="276" w:lineRule="auto"/>
        <w:ind w:firstLine="0"/>
        <w:rPr>
          <w:rFonts w:ascii="Arial" w:hAnsi="Arial" w:cs="Arial"/>
          <w:sz w:val="20"/>
          <w:szCs w:val="20"/>
        </w:rPr>
      </w:pPr>
      <w:r w:rsidRPr="0024061F">
        <w:rPr>
          <w:rFonts w:ascii="Arial" w:hAnsi="Arial" w:cs="Arial"/>
          <w:color w:val="000000" w:themeColor="text1"/>
          <w:sz w:val="20"/>
          <w:szCs w:val="20"/>
        </w:rPr>
        <w:t>Working together will continue in building a healthy culture now and for the next generations.</w:t>
      </w:r>
    </w:p>
    <w:p w:rsidR="0053569E" w:rsidRPr="0024061F" w:rsidRDefault="0053569E" w:rsidP="0053569E">
      <w:pPr>
        <w:spacing w:after="200" w:line="276" w:lineRule="auto"/>
        <w:ind w:firstLine="0"/>
        <w:rPr>
          <w:rFonts w:ascii="Arial" w:hAnsi="Arial" w:cs="Arial"/>
          <w:sz w:val="20"/>
          <w:szCs w:val="20"/>
        </w:rPr>
      </w:pPr>
      <w:r w:rsidRPr="0024061F">
        <w:rPr>
          <w:rFonts w:ascii="Arial" w:hAnsi="Arial" w:cs="Arial"/>
          <w:sz w:val="20"/>
          <w:szCs w:val="20"/>
        </w:rPr>
        <w:t>Sincerely,</w:t>
      </w:r>
    </w:p>
    <w:p w:rsidR="0053569E" w:rsidRPr="0053569E" w:rsidRDefault="0053569E" w:rsidP="0053569E">
      <w:pPr>
        <w:spacing w:after="200" w:line="276" w:lineRule="auto"/>
        <w:ind w:firstLine="0"/>
      </w:pPr>
      <w:r w:rsidRPr="0053569E">
        <w:t>_ _ _ _</w:t>
      </w:r>
    </w:p>
    <w:p w:rsidR="0053569E" w:rsidRPr="0053569E" w:rsidRDefault="0053569E" w:rsidP="0053569E">
      <w:pPr>
        <w:spacing w:after="200" w:line="276" w:lineRule="auto"/>
        <w:ind w:firstLine="0"/>
      </w:pPr>
    </w:p>
    <w:p w:rsidR="0053569E" w:rsidRPr="0053569E" w:rsidRDefault="0053569E" w:rsidP="0053569E">
      <w:pPr>
        <w:spacing w:after="200" w:line="276" w:lineRule="auto"/>
        <w:ind w:firstLine="0"/>
      </w:pPr>
      <w:r w:rsidRPr="0053569E">
        <w:t xml:space="preserve">The CACFP Facts FRAC; </w:t>
      </w:r>
      <w:hyperlink r:id="rId46" w:history="1">
        <w:r w:rsidRPr="0053569E">
          <w:rPr>
            <w:rStyle w:val="Hyperlink"/>
          </w:rPr>
          <w:t>http://frac.org/wp-content/uploads/cacfp-fact-sheet.pdf</w:t>
        </w:r>
      </w:hyperlink>
    </w:p>
    <w:p w:rsidR="00CE15D5" w:rsidRDefault="00CE15D5" w:rsidP="00CE15D5">
      <w:pPr>
        <w:rPr>
          <w:rFonts w:cstheme="minorHAnsi"/>
          <w:b/>
          <w:color w:val="000000" w:themeColor="text1"/>
          <w:sz w:val="20"/>
          <w:szCs w:val="20"/>
        </w:rPr>
      </w:pPr>
    </w:p>
    <w:p w:rsidR="00CE15D5" w:rsidRDefault="00CE15D5" w:rsidP="00CE15D5">
      <w:pPr>
        <w:rPr>
          <w:rFonts w:cstheme="minorHAnsi"/>
          <w:b/>
          <w:color w:val="000000" w:themeColor="text1"/>
          <w:sz w:val="20"/>
          <w:szCs w:val="20"/>
        </w:rPr>
      </w:pPr>
    </w:p>
    <w:tbl>
      <w:tblPr>
        <w:tblpPr w:leftFromText="187" w:rightFromText="187" w:vertAnchor="page" w:horzAnchor="margin" w:tblpY="849"/>
        <w:tblW w:w="5000" w:type="pct"/>
        <w:tblLook w:val="04A0" w:firstRow="1" w:lastRow="0" w:firstColumn="1" w:lastColumn="0" w:noHBand="0" w:noVBand="1"/>
      </w:tblPr>
      <w:tblGrid>
        <w:gridCol w:w="10296"/>
      </w:tblGrid>
      <w:tr w:rsidR="00110869" w:rsidTr="00110869">
        <w:tc>
          <w:tcPr>
            <w:tcW w:w="0" w:type="auto"/>
          </w:tcPr>
          <w:p w:rsidR="00110869" w:rsidRDefault="00110869" w:rsidP="00110869">
            <w:pPr>
              <w:pStyle w:val="NoSpacing"/>
              <w:rPr>
                <w:b/>
                <w:bCs/>
                <w:caps/>
                <w:sz w:val="72"/>
                <w:szCs w:val="72"/>
              </w:rPr>
            </w:pPr>
            <w:r w:rsidRPr="00754476">
              <w:rPr>
                <w:b/>
                <w:bCs/>
                <w:caps/>
                <w:color w:val="76923C"/>
                <w:sz w:val="72"/>
                <w:szCs w:val="72"/>
              </w:rPr>
              <w:lastRenderedPageBreak/>
              <w:t>[</w:t>
            </w:r>
            <w:r>
              <w:rPr>
                <w:b/>
                <w:bCs/>
                <w:caps/>
                <w:sz w:val="72"/>
                <w:szCs w:val="72"/>
              </w:rPr>
              <w:t>Proclamation 2017</w:t>
            </w:r>
            <w:r w:rsidRPr="00754476">
              <w:rPr>
                <w:b/>
                <w:bCs/>
                <w:caps/>
                <w:color w:val="76923C"/>
                <w:sz w:val="72"/>
                <w:szCs w:val="72"/>
              </w:rPr>
              <w:t>]</w:t>
            </w:r>
          </w:p>
        </w:tc>
      </w:tr>
      <w:tr w:rsidR="00110869" w:rsidRPr="00754476" w:rsidTr="00110869">
        <w:tc>
          <w:tcPr>
            <w:tcW w:w="0" w:type="auto"/>
          </w:tcPr>
          <w:p w:rsidR="009854BF" w:rsidRDefault="009854BF" w:rsidP="00110869">
            <w:pPr>
              <w:rPr>
                <w:color w:val="808080"/>
              </w:rPr>
            </w:pPr>
          </w:p>
          <w:p w:rsidR="00110869" w:rsidRPr="004E0F7D" w:rsidRDefault="00110869" w:rsidP="00110869">
            <w:pPr>
              <w:rPr>
                <w:sz w:val="24"/>
                <w:szCs w:val="24"/>
              </w:rPr>
            </w:pPr>
            <w:r w:rsidRPr="00754476">
              <w:rPr>
                <w:color w:val="808080"/>
              </w:rPr>
              <w:t>[</w:t>
            </w:r>
            <w:r>
              <w:rPr>
                <w:rFonts w:ascii="Arial" w:hAnsi="Arial" w:cs="Arial"/>
                <w:color w:val="313131"/>
                <w:sz w:val="21"/>
                <w:szCs w:val="21"/>
                <w:shd w:val="clear" w:color="auto" w:fill="FFFFFF"/>
              </w:rPr>
              <w:t xml:space="preserve"> </w:t>
            </w:r>
            <w:r w:rsidRPr="004E0F7D">
              <w:rPr>
                <w:rFonts w:ascii="Arial" w:hAnsi="Arial" w:cs="Arial"/>
                <w:color w:val="313131"/>
                <w:sz w:val="21"/>
                <w:szCs w:val="21"/>
                <w:shd w:val="clear" w:color="auto" w:fill="FFFFFF"/>
              </w:rPr>
              <w:t>Here are the most common steps to request a proclamation from the governor or mayor; however, some states and cities may vary regarding proclamation procedures.</w:t>
            </w:r>
          </w:p>
          <w:p w:rsidR="00110869" w:rsidRPr="004E0F7D" w:rsidRDefault="00110869" w:rsidP="00110869">
            <w:pPr>
              <w:numPr>
                <w:ilvl w:val="0"/>
                <w:numId w:val="8"/>
              </w:numPr>
              <w:shd w:val="clear" w:color="auto" w:fill="FFFFFF"/>
              <w:spacing w:before="100" w:beforeAutospacing="1" w:after="100" w:afterAutospacing="1"/>
              <w:rPr>
                <w:rFonts w:ascii="Arial" w:hAnsi="Arial" w:cs="Arial"/>
                <w:color w:val="313131"/>
                <w:sz w:val="21"/>
                <w:szCs w:val="21"/>
              </w:rPr>
            </w:pPr>
            <w:r w:rsidRPr="004E0F7D">
              <w:rPr>
                <w:rFonts w:ascii="Arial" w:hAnsi="Arial" w:cs="Arial"/>
                <w:color w:val="313131"/>
                <w:sz w:val="21"/>
                <w:szCs w:val="21"/>
              </w:rPr>
              <w:t xml:space="preserve">Begin the process </w:t>
            </w:r>
            <w:r w:rsidR="00FA0E40">
              <w:rPr>
                <w:rFonts w:ascii="Arial" w:hAnsi="Arial" w:cs="Arial"/>
                <w:color w:val="313131"/>
                <w:sz w:val="21"/>
                <w:szCs w:val="21"/>
              </w:rPr>
              <w:t xml:space="preserve">as soon as </w:t>
            </w:r>
            <w:r>
              <w:rPr>
                <w:rFonts w:ascii="Arial" w:hAnsi="Arial" w:cs="Arial"/>
                <w:color w:val="313131"/>
                <w:sz w:val="21"/>
                <w:szCs w:val="21"/>
              </w:rPr>
              <w:t xml:space="preserve">possible but don’t </w:t>
            </w:r>
            <w:r w:rsidR="00FA0E40">
              <w:rPr>
                <w:rFonts w:ascii="Arial" w:hAnsi="Arial" w:cs="Arial"/>
                <w:color w:val="313131"/>
                <w:sz w:val="21"/>
                <w:szCs w:val="21"/>
              </w:rPr>
              <w:t xml:space="preserve">let </w:t>
            </w:r>
            <w:r>
              <w:rPr>
                <w:rFonts w:ascii="Arial" w:hAnsi="Arial" w:cs="Arial"/>
                <w:color w:val="313131"/>
                <w:sz w:val="21"/>
                <w:szCs w:val="21"/>
              </w:rPr>
              <w:t>dates stop you</w:t>
            </w:r>
            <w:r w:rsidRPr="004E0F7D">
              <w:rPr>
                <w:rFonts w:ascii="Arial" w:hAnsi="Arial" w:cs="Arial"/>
                <w:color w:val="313131"/>
                <w:sz w:val="21"/>
                <w:szCs w:val="21"/>
              </w:rPr>
              <w:t>, as the wheels of government turn slowly, and start by locating the appropriate state or city government website.</w:t>
            </w:r>
          </w:p>
          <w:p w:rsidR="00110869" w:rsidRPr="004E0F7D" w:rsidRDefault="00110869" w:rsidP="00110869">
            <w:pPr>
              <w:numPr>
                <w:ilvl w:val="0"/>
                <w:numId w:val="8"/>
              </w:numPr>
              <w:shd w:val="clear" w:color="auto" w:fill="FFFFFF"/>
              <w:spacing w:before="100" w:beforeAutospacing="1" w:after="100" w:afterAutospacing="1"/>
              <w:rPr>
                <w:rFonts w:ascii="Arial" w:hAnsi="Arial" w:cs="Arial"/>
                <w:color w:val="313131"/>
                <w:sz w:val="21"/>
                <w:szCs w:val="21"/>
              </w:rPr>
            </w:pPr>
            <w:r w:rsidRPr="004E0F7D">
              <w:rPr>
                <w:rFonts w:ascii="Arial" w:hAnsi="Arial" w:cs="Arial"/>
                <w:color w:val="313131"/>
                <w:sz w:val="21"/>
                <w:szCs w:val="21"/>
              </w:rPr>
              <w:t>You may find a tab called "Mayor's Page" or "Governor's Page." Also look for "Ceremonial" or "Forms" on the navigation.</w:t>
            </w:r>
          </w:p>
          <w:p w:rsidR="00110869" w:rsidRPr="004E0F7D" w:rsidRDefault="00110869" w:rsidP="00110869">
            <w:pPr>
              <w:numPr>
                <w:ilvl w:val="0"/>
                <w:numId w:val="8"/>
              </w:numPr>
              <w:shd w:val="clear" w:color="auto" w:fill="FFFFFF"/>
              <w:spacing w:before="100" w:beforeAutospacing="1" w:after="100" w:afterAutospacing="1"/>
              <w:rPr>
                <w:rFonts w:ascii="Arial" w:hAnsi="Arial" w:cs="Arial"/>
                <w:color w:val="313131"/>
                <w:sz w:val="21"/>
                <w:szCs w:val="21"/>
              </w:rPr>
            </w:pPr>
            <w:r w:rsidRPr="004E0F7D">
              <w:rPr>
                <w:rFonts w:ascii="Arial" w:hAnsi="Arial" w:cs="Arial"/>
                <w:color w:val="313131"/>
                <w:sz w:val="21"/>
                <w:szCs w:val="21"/>
              </w:rPr>
              <w:t>If you do not see any of these, try using the site's Search feature with the word "proclamation."</w:t>
            </w:r>
          </w:p>
          <w:p w:rsidR="00110869" w:rsidRPr="004E0F7D" w:rsidRDefault="00110869" w:rsidP="00110869">
            <w:pPr>
              <w:numPr>
                <w:ilvl w:val="0"/>
                <w:numId w:val="8"/>
              </w:numPr>
              <w:shd w:val="clear" w:color="auto" w:fill="FFFFFF"/>
              <w:spacing w:before="100" w:beforeAutospacing="1" w:after="100" w:afterAutospacing="1"/>
              <w:rPr>
                <w:rFonts w:ascii="Arial" w:hAnsi="Arial" w:cs="Arial"/>
                <w:color w:val="313131"/>
                <w:sz w:val="21"/>
                <w:szCs w:val="21"/>
              </w:rPr>
            </w:pPr>
            <w:r w:rsidRPr="004E0F7D">
              <w:rPr>
                <w:rFonts w:ascii="Arial" w:hAnsi="Arial" w:cs="Arial"/>
                <w:color w:val="313131"/>
                <w:sz w:val="21"/>
                <w:szCs w:val="21"/>
              </w:rPr>
              <w:t>Another option is the "Contact Us" link. This area allows you to write a brief message such as:</w:t>
            </w:r>
          </w:p>
          <w:p w:rsidR="00110869" w:rsidRPr="004E0F7D" w:rsidRDefault="00110869" w:rsidP="00110869">
            <w:pPr>
              <w:numPr>
                <w:ilvl w:val="0"/>
                <w:numId w:val="8"/>
              </w:numPr>
              <w:shd w:val="clear" w:color="auto" w:fill="FFFFFF"/>
              <w:spacing w:before="100" w:beforeAutospacing="1" w:after="100" w:afterAutospacing="1"/>
              <w:rPr>
                <w:rFonts w:ascii="Arial" w:hAnsi="Arial" w:cs="Arial"/>
                <w:color w:val="313131"/>
                <w:sz w:val="21"/>
                <w:szCs w:val="21"/>
              </w:rPr>
            </w:pPr>
            <w:r w:rsidRPr="004E0F7D">
              <w:rPr>
                <w:rFonts w:ascii="Arial" w:hAnsi="Arial" w:cs="Arial"/>
                <w:color w:val="313131"/>
                <w:sz w:val="21"/>
                <w:szCs w:val="21"/>
              </w:rPr>
              <w:t xml:space="preserve">How do I ask the governor to issue a proclamation declaring </w:t>
            </w:r>
            <w:r>
              <w:rPr>
                <w:rFonts w:ascii="Arial" w:hAnsi="Arial" w:cs="Arial"/>
                <w:color w:val="313131"/>
                <w:sz w:val="21"/>
                <w:szCs w:val="21"/>
              </w:rPr>
              <w:t>(date)</w:t>
            </w:r>
            <w:r w:rsidRPr="004E0F7D">
              <w:rPr>
                <w:rFonts w:ascii="Arial" w:hAnsi="Arial" w:cs="Arial"/>
                <w:color w:val="313131"/>
                <w:sz w:val="21"/>
                <w:szCs w:val="21"/>
              </w:rPr>
              <w:t xml:space="preserve"> </w:t>
            </w:r>
            <w:r w:rsidR="00FA0E40">
              <w:rPr>
                <w:rFonts w:ascii="Arial" w:hAnsi="Arial" w:cs="Arial"/>
                <w:color w:val="313131"/>
                <w:sz w:val="21"/>
                <w:szCs w:val="21"/>
              </w:rPr>
              <w:t>National CACFP Birthday Celebration?</w:t>
            </w:r>
          </w:p>
          <w:p w:rsidR="00110869" w:rsidRPr="004E0F7D" w:rsidRDefault="00110869" w:rsidP="00FA0E40">
            <w:pPr>
              <w:numPr>
                <w:ilvl w:val="1"/>
                <w:numId w:val="8"/>
              </w:numPr>
              <w:shd w:val="clear" w:color="auto" w:fill="FFFFFF"/>
              <w:spacing w:before="100" w:beforeAutospacing="1" w:after="100" w:afterAutospacing="1"/>
              <w:rPr>
                <w:rFonts w:ascii="Arial" w:hAnsi="Arial" w:cs="Arial"/>
                <w:color w:val="313131"/>
                <w:sz w:val="21"/>
                <w:szCs w:val="21"/>
              </w:rPr>
            </w:pPr>
            <w:r w:rsidRPr="004E0F7D">
              <w:rPr>
                <w:rFonts w:ascii="Arial" w:hAnsi="Arial" w:cs="Arial"/>
                <w:color w:val="313131"/>
                <w:sz w:val="21"/>
                <w:szCs w:val="21"/>
              </w:rPr>
              <w:t>A staff person will probably reply and email a form to complete. Email the form back for an official signature.</w:t>
            </w:r>
          </w:p>
          <w:p w:rsidR="00110869" w:rsidRPr="004E0F7D" w:rsidRDefault="00110869" w:rsidP="00FA0E40">
            <w:pPr>
              <w:numPr>
                <w:ilvl w:val="1"/>
                <w:numId w:val="8"/>
              </w:numPr>
              <w:shd w:val="clear" w:color="auto" w:fill="FFFFFF"/>
              <w:spacing w:before="100" w:beforeAutospacing="1" w:after="100" w:afterAutospacing="1"/>
              <w:rPr>
                <w:rFonts w:ascii="Arial" w:hAnsi="Arial" w:cs="Arial"/>
                <w:color w:val="313131"/>
                <w:sz w:val="21"/>
                <w:szCs w:val="21"/>
              </w:rPr>
            </w:pPr>
            <w:r w:rsidRPr="004E0F7D">
              <w:rPr>
                <w:rFonts w:ascii="Arial" w:hAnsi="Arial" w:cs="Arial"/>
                <w:color w:val="313131"/>
                <w:sz w:val="21"/>
                <w:szCs w:val="21"/>
              </w:rPr>
              <w:t xml:space="preserve">If no form is available, use the proclamation provided </w:t>
            </w:r>
            <w:r>
              <w:rPr>
                <w:rFonts w:ascii="Arial" w:hAnsi="Arial" w:cs="Arial"/>
                <w:color w:val="313131"/>
                <w:sz w:val="21"/>
                <w:szCs w:val="21"/>
              </w:rPr>
              <w:t>on the next page</w:t>
            </w:r>
            <w:r w:rsidRPr="004E0F7D">
              <w:rPr>
                <w:rFonts w:ascii="Arial" w:hAnsi="Arial" w:cs="Arial"/>
                <w:color w:val="313131"/>
                <w:sz w:val="21"/>
                <w:szCs w:val="21"/>
              </w:rPr>
              <w:t xml:space="preserve"> Place the proclamation on your official affiliate letterhead. Mail or email to the mayor's or governor's office along with a formal request from your state or district association.</w:t>
            </w:r>
          </w:p>
          <w:p w:rsidR="00110869" w:rsidRPr="004E0F7D" w:rsidRDefault="00110869" w:rsidP="00FA0E40">
            <w:pPr>
              <w:numPr>
                <w:ilvl w:val="1"/>
                <w:numId w:val="8"/>
              </w:numPr>
              <w:shd w:val="clear" w:color="auto" w:fill="FFFFFF"/>
              <w:spacing w:before="100" w:beforeAutospacing="1" w:after="100" w:afterAutospacing="1"/>
              <w:rPr>
                <w:rFonts w:ascii="Arial" w:hAnsi="Arial" w:cs="Arial"/>
                <w:color w:val="313131"/>
                <w:sz w:val="21"/>
                <w:szCs w:val="21"/>
              </w:rPr>
            </w:pPr>
            <w:r w:rsidRPr="004E0F7D">
              <w:rPr>
                <w:rFonts w:ascii="Arial" w:hAnsi="Arial" w:cs="Arial"/>
                <w:color w:val="313131"/>
                <w:sz w:val="21"/>
                <w:szCs w:val="21"/>
              </w:rPr>
              <w:t>Follow up with a phone call just to be sure your request arrived.</w:t>
            </w:r>
          </w:p>
          <w:p w:rsidR="00110869" w:rsidRPr="004E0F7D" w:rsidRDefault="00110869" w:rsidP="00110869">
            <w:pPr>
              <w:numPr>
                <w:ilvl w:val="0"/>
                <w:numId w:val="8"/>
              </w:numPr>
              <w:shd w:val="clear" w:color="auto" w:fill="FFFFFF"/>
              <w:spacing w:before="100" w:beforeAutospacing="1" w:after="100" w:afterAutospacing="1"/>
              <w:rPr>
                <w:rFonts w:ascii="Arial" w:hAnsi="Arial" w:cs="Arial"/>
                <w:color w:val="313131"/>
                <w:sz w:val="21"/>
                <w:szCs w:val="21"/>
              </w:rPr>
            </w:pPr>
            <w:r w:rsidRPr="004E0F7D">
              <w:rPr>
                <w:rFonts w:ascii="Arial" w:hAnsi="Arial" w:cs="Arial"/>
                <w:color w:val="313131"/>
                <w:sz w:val="21"/>
                <w:szCs w:val="21"/>
              </w:rPr>
              <w:t>When you have confirmation that the proclamation has been signed, contact local media to suggest a news item, interview or photo with the mayor or governor and affiliate representatives.</w:t>
            </w:r>
          </w:p>
          <w:p w:rsidR="00110869" w:rsidRPr="00754476" w:rsidRDefault="00110869" w:rsidP="00110869">
            <w:pPr>
              <w:pStyle w:val="NoSpacing"/>
              <w:rPr>
                <w:color w:val="808080"/>
              </w:rPr>
            </w:pPr>
          </w:p>
        </w:tc>
      </w:tr>
    </w:tbl>
    <w:p w:rsidR="00CE15D5" w:rsidRDefault="00CE15D5" w:rsidP="00CE15D5">
      <w:pPr>
        <w:rPr>
          <w:rFonts w:cstheme="minorHAnsi"/>
          <w:b/>
          <w:color w:val="000000" w:themeColor="text1"/>
          <w:sz w:val="20"/>
          <w:szCs w:val="20"/>
        </w:rPr>
      </w:pPr>
    </w:p>
    <w:p w:rsidR="00110869" w:rsidRDefault="00110869"/>
    <w:p w:rsidR="00110869" w:rsidRDefault="00110869"/>
    <w:p w:rsidR="00110869" w:rsidRDefault="00110869"/>
    <w:p w:rsidR="00110869" w:rsidRDefault="00110869"/>
    <w:p w:rsidR="00110869" w:rsidRDefault="00110869"/>
    <w:p w:rsidR="00110869" w:rsidRDefault="00110869"/>
    <w:p w:rsidR="00110869" w:rsidRDefault="00110869"/>
    <w:p w:rsidR="00110869" w:rsidRDefault="00110869"/>
    <w:p w:rsidR="00110869" w:rsidRDefault="00110869"/>
    <w:p w:rsidR="00110869" w:rsidRDefault="00110869"/>
    <w:p w:rsidR="00110869" w:rsidRDefault="00110869" w:rsidP="00110869">
      <w:r>
        <w:br w:type="page"/>
      </w:r>
    </w:p>
    <w:p w:rsidR="00110869" w:rsidRDefault="009854BF">
      <w:r>
        <w:rPr>
          <w:noProof/>
          <w:lang w:eastAsia="en-US"/>
        </w:rPr>
        <w:lastRenderedPageBreak/>
        <mc:AlternateContent>
          <mc:Choice Requires="wps">
            <w:drawing>
              <wp:anchor distT="0" distB="0" distL="114300" distR="114300" simplePos="0" relativeHeight="251692032" behindDoc="0" locked="0" layoutInCell="1" allowOverlap="1" wp14:anchorId="45F1175E" wp14:editId="4D1A394E">
                <wp:simplePos x="0" y="0"/>
                <wp:positionH relativeFrom="column">
                  <wp:posOffset>428625</wp:posOffset>
                </wp:positionH>
                <wp:positionV relativeFrom="paragraph">
                  <wp:posOffset>-38101</wp:posOffset>
                </wp:positionV>
                <wp:extent cx="5334000" cy="40957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53340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7D62" w:rsidRPr="00110869" w:rsidRDefault="00917D62">
                            <w:pPr>
                              <w:rPr>
                                <w:b/>
                              </w:rPr>
                            </w:pPr>
                            <w:r w:rsidRPr="00110869">
                              <w:rPr>
                                <w:rFonts w:cs="Arial"/>
                                <w:b/>
                                <w:sz w:val="32"/>
                                <w:szCs w:val="32"/>
                              </w:rPr>
                              <w:t xml:space="preserve">SAMPLE </w:t>
                            </w:r>
                            <w:r w:rsidRPr="00110869">
                              <w:rPr>
                                <w:b/>
                                <w:sz w:val="32"/>
                                <w:szCs w:val="32"/>
                              </w:rPr>
                              <w:t>Proclamation</w:t>
                            </w:r>
                            <w:r>
                              <w:rPr>
                                <w:b/>
                                <w:sz w:val="32"/>
                                <w:szCs w:val="32"/>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33.75pt;margin-top:-3pt;width:420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" fillcolor="white [3201]" stroked="f" strokeweight=".5pt">
                <v:textbox>
                  <w:txbxContent>
                    <w:p w:rsidR="00917D62" w:rsidRPr="00110869" w:rsidRDefault="00917D62">
                      <w:pPr>
                        <w:rPr>
                          <w:b/>
                        </w:rPr>
                      </w:pPr>
                      <w:r w:rsidRPr="00110869">
                        <w:rPr>
                          <w:rFonts w:cs="Arial"/>
                          <w:b/>
                          <w:sz w:val="32"/>
                          <w:szCs w:val="32"/>
                        </w:rPr>
                        <w:t xml:space="preserve">SAMPLE </w:t>
                      </w:r>
                      <w:r w:rsidRPr="00110869">
                        <w:rPr>
                          <w:b/>
                          <w:sz w:val="32"/>
                          <w:szCs w:val="32"/>
                        </w:rPr>
                        <w:t>Proclamation</w:t>
                      </w:r>
                      <w:r>
                        <w:rPr>
                          <w:b/>
                          <w:sz w:val="32"/>
                          <w:szCs w:val="32"/>
                        </w:rPr>
                        <w:t xml:space="preserve"> Form</w:t>
                      </w:r>
                    </w:p>
                  </w:txbxContent>
                </v:textbox>
              </v:shape>
            </w:pict>
          </mc:Fallback>
        </mc:AlternateContent>
      </w:r>
      <w:r w:rsidR="005F6EA0">
        <w:rPr>
          <w:noProof/>
          <w:lang w:eastAsia="en-US"/>
        </w:rPr>
        <mc:AlternateContent>
          <mc:Choice Requires="wps">
            <w:drawing>
              <wp:anchor distT="0" distB="0" distL="114300" distR="114300" simplePos="0" relativeHeight="251691008" behindDoc="0" locked="0" layoutInCell="1" allowOverlap="1" wp14:anchorId="12F6C32F" wp14:editId="1FAA8F68">
                <wp:simplePos x="0" y="0"/>
                <wp:positionH relativeFrom="column">
                  <wp:posOffset>-359229</wp:posOffset>
                </wp:positionH>
                <wp:positionV relativeFrom="paragraph">
                  <wp:posOffset>-163286</wp:posOffset>
                </wp:positionV>
                <wp:extent cx="7184572" cy="8948057"/>
                <wp:effectExtent l="0" t="0" r="16510" b="24765"/>
                <wp:wrapNone/>
                <wp:docPr id="34" name="Text Box 34"/>
                <wp:cNvGraphicFramePr/>
                <a:graphic xmlns:a="http://schemas.openxmlformats.org/drawingml/2006/main">
                  <a:graphicData uri="http://schemas.microsoft.com/office/word/2010/wordprocessingShape">
                    <wps:wsp>
                      <wps:cNvSpPr txBox="1"/>
                      <wps:spPr>
                        <a:xfrm>
                          <a:off x="0" y="0"/>
                          <a:ext cx="7184572" cy="89480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7D62"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p>
                          <w:p w:rsidR="00917D62"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p>
                          <w:p w:rsidR="009854BF" w:rsidRDefault="009854BF" w:rsidP="005F6EA0">
                            <w:pPr>
                              <w:pBdr>
                                <w:top w:val="single" w:sz="4" w:space="1" w:color="auto"/>
                                <w:left w:val="single" w:sz="4" w:space="4" w:color="auto"/>
                                <w:bottom w:val="single" w:sz="4" w:space="31" w:color="auto"/>
                                <w:right w:val="single" w:sz="4" w:space="2" w:color="auto"/>
                              </w:pBdr>
                              <w:rPr>
                                <w:rFonts w:ascii="Arial" w:hAnsi="Arial" w:cs="Arial"/>
                                <w:sz w:val="22"/>
                              </w:rPr>
                            </w:pP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(State or City) OF </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u w:val="single"/>
                              </w:rPr>
                            </w:pPr>
                            <w:r w:rsidRPr="00110869">
                              <w:rPr>
                                <w:rFonts w:ascii="Arial" w:hAnsi="Arial" w:cs="Arial"/>
                                <w:sz w:val="22"/>
                                <w:u w:val="single"/>
                              </w:rPr>
                              <w:t>EXECUTIVE OFFICE</w:t>
                            </w:r>
                          </w:p>
                          <w:p w:rsidR="00917D62" w:rsidRPr="005F6EA0" w:rsidRDefault="00917D62" w:rsidP="005F6EA0">
                            <w:pPr>
                              <w:pStyle w:val="Heading5"/>
                              <w:pBdr>
                                <w:top w:val="single" w:sz="4" w:space="1" w:color="auto"/>
                                <w:left w:val="single" w:sz="4" w:space="4" w:color="auto"/>
                                <w:bottom w:val="single" w:sz="4" w:space="31" w:color="auto"/>
                                <w:right w:val="single" w:sz="4" w:space="2" w:color="auto"/>
                              </w:pBdr>
                              <w:rPr>
                                <w:rFonts w:ascii="Arial" w:hAnsi="Arial" w:cs="Arial"/>
                                <w:b/>
                              </w:rPr>
                            </w:pPr>
                            <w:r w:rsidRPr="005F6EA0">
                              <w:rPr>
                                <w:rFonts w:ascii="Arial" w:hAnsi="Arial" w:cs="Arial"/>
                                <w:b/>
                              </w:rPr>
                              <w:t>PROCLAMATION</w:t>
                            </w:r>
                          </w:p>
                          <w:p w:rsidR="00917D62" w:rsidRPr="00110869" w:rsidRDefault="00917D62" w:rsidP="005F6EA0">
                            <w:pPr>
                              <w:pBdr>
                                <w:top w:val="single" w:sz="4" w:space="1" w:color="auto"/>
                                <w:left w:val="single" w:sz="4" w:space="4" w:color="auto"/>
                                <w:bottom w:val="single" w:sz="4" w:space="31" w:color="auto"/>
                                <w:right w:val="single" w:sz="4" w:space="2" w:color="auto"/>
                              </w:pBdr>
                              <w:spacing w:before="240" w:line="276" w:lineRule="auto"/>
                              <w:rPr>
                                <w:rFonts w:ascii="Arial" w:hAnsi="Arial" w:cs="Arial"/>
                                <w:sz w:val="22"/>
                              </w:rPr>
                            </w:pPr>
                            <w:r w:rsidRPr="00110869">
                              <w:rPr>
                                <w:rFonts w:ascii="Arial" w:hAnsi="Arial" w:cs="Arial"/>
                                <w:sz w:val="22"/>
                              </w:rPr>
                              <w:t xml:space="preserve">WHEREAS: One of the basic rights of children, as set forth in the Universal Declaration of Human Rights by Eleanor Roosevelt in 1948, is their right to basic nutrition. Caring for the children must be our nation’s first priority; and </w:t>
                            </w:r>
                          </w:p>
                          <w:p w:rsidR="00917D62" w:rsidRPr="00110869" w:rsidRDefault="00917D62" w:rsidP="005F6EA0">
                            <w:pPr>
                              <w:pBdr>
                                <w:top w:val="single" w:sz="4" w:space="1" w:color="auto"/>
                                <w:left w:val="single" w:sz="4" w:space="4" w:color="auto"/>
                                <w:bottom w:val="single" w:sz="4" w:space="31" w:color="auto"/>
                                <w:right w:val="single" w:sz="4" w:space="2" w:color="auto"/>
                              </w:pBdr>
                              <w:spacing w:before="240" w:line="276" w:lineRule="auto"/>
                              <w:rPr>
                                <w:rFonts w:ascii="Arial" w:hAnsi="Arial" w:cs="Arial"/>
                                <w:sz w:val="22"/>
                              </w:rPr>
                            </w:pPr>
                            <w:r w:rsidRPr="00110869">
                              <w:rPr>
                                <w:rFonts w:ascii="Arial" w:hAnsi="Arial" w:cs="Arial"/>
                                <w:sz w:val="22"/>
                              </w:rPr>
                              <w:t xml:space="preserve">WHEREAS: Since the inception of the Child &amp; Adult Care Food Program (CACFP) in 1968, it has granted our children the best possible foundation in life and benefited many adults, which is vital to our state’s long term health; and </w:t>
                            </w:r>
                          </w:p>
                          <w:p w:rsidR="00917D62" w:rsidRPr="00110869" w:rsidRDefault="00917D62" w:rsidP="005F6EA0">
                            <w:pPr>
                              <w:pBdr>
                                <w:top w:val="single" w:sz="4" w:space="1" w:color="auto"/>
                                <w:left w:val="single" w:sz="4" w:space="4" w:color="auto"/>
                                <w:bottom w:val="single" w:sz="4" w:space="31" w:color="auto"/>
                                <w:right w:val="single" w:sz="4" w:space="2" w:color="auto"/>
                              </w:pBdr>
                              <w:spacing w:before="240" w:line="276" w:lineRule="auto"/>
                              <w:rPr>
                                <w:rFonts w:ascii="Arial" w:hAnsi="Arial" w:cs="Arial"/>
                                <w:sz w:val="22"/>
                              </w:rPr>
                            </w:pPr>
                            <w:r w:rsidRPr="00110869">
                              <w:rPr>
                                <w:rFonts w:ascii="Arial" w:hAnsi="Arial" w:cs="Arial"/>
                                <w:sz w:val="22"/>
                              </w:rPr>
                              <w:t xml:space="preserve">WHEREAS: The two fundamental goals of the CACFP are that children serviced by this program will be well nourished during their crucial years, while concurrently learning healthy eating behaviors that will last their lifetime; and </w:t>
                            </w:r>
                          </w:p>
                          <w:p w:rsidR="00917D62" w:rsidRPr="00110869" w:rsidRDefault="00917D62" w:rsidP="005F6EA0">
                            <w:pPr>
                              <w:pBdr>
                                <w:top w:val="single" w:sz="4" w:space="1" w:color="auto"/>
                                <w:left w:val="single" w:sz="4" w:space="4" w:color="auto"/>
                                <w:bottom w:val="single" w:sz="4" w:space="31" w:color="auto"/>
                                <w:right w:val="single" w:sz="4" w:space="2" w:color="auto"/>
                              </w:pBdr>
                              <w:spacing w:before="240" w:line="276" w:lineRule="auto"/>
                              <w:rPr>
                                <w:rFonts w:ascii="Arial" w:hAnsi="Arial" w:cs="Arial"/>
                                <w:sz w:val="22"/>
                              </w:rPr>
                            </w:pPr>
                            <w:r w:rsidRPr="00110869">
                              <w:rPr>
                                <w:rFonts w:ascii="Arial" w:hAnsi="Arial" w:cs="Arial"/>
                                <w:sz w:val="22"/>
                              </w:rPr>
                              <w:t xml:space="preserve">WHEREAS: We acknowledge the child and adult care providers, nutrition educators, program specialists and staff, state and federal professionals and parents who contribute to the success of this outstanding program, The Child &amp; Adult Care Food Program; and </w:t>
                            </w:r>
                          </w:p>
                          <w:p w:rsidR="00917D62" w:rsidRPr="00110869" w:rsidRDefault="00917D62" w:rsidP="005F6EA0">
                            <w:pPr>
                              <w:pBdr>
                                <w:top w:val="single" w:sz="4" w:space="1" w:color="auto"/>
                                <w:left w:val="single" w:sz="4" w:space="4" w:color="auto"/>
                                <w:bottom w:val="single" w:sz="4" w:space="31" w:color="auto"/>
                                <w:right w:val="single" w:sz="4" w:space="2" w:color="auto"/>
                              </w:pBdr>
                              <w:spacing w:before="240" w:after="240" w:line="276" w:lineRule="auto"/>
                              <w:rPr>
                                <w:rFonts w:ascii="Arial" w:hAnsi="Arial" w:cs="Arial"/>
                                <w:sz w:val="22"/>
                              </w:rPr>
                            </w:pPr>
                            <w:r w:rsidRPr="00110869">
                              <w:rPr>
                                <w:rFonts w:ascii="Arial" w:hAnsi="Arial" w:cs="Arial"/>
                                <w:sz w:val="22"/>
                              </w:rPr>
                              <w:t>WHEREAS: The CACFP will continue its commitment to the benefits of nutritious eating for children and adults. Together, as Americans, we can make a difference in the lives of our children.</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NOW, THEREFORE I, _________________(Name), __________________(Title) </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_________________________________________________________, (City/State)</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DO HEREBY PROCLAIM the do hereby proclaim this week of (Date) to be ______________________ </w:t>
                            </w:r>
                            <w:r>
                              <w:rPr>
                                <w:rFonts w:ascii="Arial" w:hAnsi="Arial" w:cs="Arial"/>
                                <w:sz w:val="22"/>
                              </w:rPr>
                              <w:t xml:space="preserve"> </w:t>
                            </w:r>
                            <w:r w:rsidRPr="00110869">
                              <w:rPr>
                                <w:rFonts w:ascii="Arial" w:hAnsi="Arial" w:cs="Arial"/>
                                <w:sz w:val="22"/>
                              </w:rPr>
                              <w:t xml:space="preserve">CHILD &amp; ADULT CARE FOOD PROGRAM </w:t>
                            </w:r>
                            <w:r w:rsidR="00C16277">
                              <w:rPr>
                                <w:rFonts w:ascii="Arial" w:hAnsi="Arial" w:cs="Arial"/>
                                <w:sz w:val="22"/>
                              </w:rPr>
                              <w:t>Name of the EVENT</w:t>
                            </w:r>
                            <w:r w:rsidRPr="00110869">
                              <w:rPr>
                                <w:rFonts w:ascii="Arial" w:hAnsi="Arial" w:cs="Arial"/>
                                <w:sz w:val="22"/>
                              </w:rPr>
                              <w:t xml:space="preserve"> (City, County, State Name) and I encourage all citizens to join the campaign and become concerned about child nutrition in the hope of building a healthy culture for today and the next generation.</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IN WITNESS WHEREOF I have hereto set my hand and caused the Great Seal of the __________________________________________________________________</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to be affixed.</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Done at the ____________on this the  ________day of ________________________,</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Two thousand and seventeen.</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By: </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Title: </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Attest: </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Title:</w:t>
                            </w:r>
                          </w:p>
                          <w:p w:rsidR="00917D62" w:rsidRPr="00110869" w:rsidRDefault="00917D62">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left:0;text-align:left;margin-left:-28.3pt;margin-top:-12.85pt;width:565.7pt;height:70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" fillcolor="white [3201]" strokeweight=".5pt">
                <v:textbox>
                  <w:txbxContent>
                    <w:p w:rsidR="00917D62"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p>
                    <w:p w:rsidR="00917D62"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p>
                    <w:p w:rsidR="009854BF" w:rsidRDefault="009854BF" w:rsidP="005F6EA0">
                      <w:pPr>
                        <w:pBdr>
                          <w:top w:val="single" w:sz="4" w:space="1" w:color="auto"/>
                          <w:left w:val="single" w:sz="4" w:space="4" w:color="auto"/>
                          <w:bottom w:val="single" w:sz="4" w:space="31" w:color="auto"/>
                          <w:right w:val="single" w:sz="4" w:space="2" w:color="auto"/>
                        </w:pBdr>
                        <w:rPr>
                          <w:rFonts w:ascii="Arial" w:hAnsi="Arial" w:cs="Arial"/>
                          <w:sz w:val="22"/>
                        </w:rPr>
                      </w:pP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(State or City) OF </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u w:val="single"/>
                        </w:rPr>
                      </w:pPr>
                      <w:r w:rsidRPr="00110869">
                        <w:rPr>
                          <w:rFonts w:ascii="Arial" w:hAnsi="Arial" w:cs="Arial"/>
                          <w:sz w:val="22"/>
                          <w:u w:val="single"/>
                        </w:rPr>
                        <w:t>EXECUTIVE OFFICE</w:t>
                      </w:r>
                    </w:p>
                    <w:p w:rsidR="00917D62" w:rsidRPr="005F6EA0" w:rsidRDefault="00917D62" w:rsidP="005F6EA0">
                      <w:pPr>
                        <w:pStyle w:val="Heading5"/>
                        <w:pBdr>
                          <w:top w:val="single" w:sz="4" w:space="1" w:color="auto"/>
                          <w:left w:val="single" w:sz="4" w:space="4" w:color="auto"/>
                          <w:bottom w:val="single" w:sz="4" w:space="31" w:color="auto"/>
                          <w:right w:val="single" w:sz="4" w:space="2" w:color="auto"/>
                        </w:pBdr>
                        <w:rPr>
                          <w:rFonts w:ascii="Arial" w:hAnsi="Arial" w:cs="Arial"/>
                          <w:b/>
                        </w:rPr>
                      </w:pPr>
                      <w:r w:rsidRPr="005F6EA0">
                        <w:rPr>
                          <w:rFonts w:ascii="Arial" w:hAnsi="Arial" w:cs="Arial"/>
                          <w:b/>
                        </w:rPr>
                        <w:t>PROCLAMATION</w:t>
                      </w:r>
                    </w:p>
                    <w:p w:rsidR="00917D62" w:rsidRPr="00110869" w:rsidRDefault="00917D62" w:rsidP="005F6EA0">
                      <w:pPr>
                        <w:pBdr>
                          <w:top w:val="single" w:sz="4" w:space="1" w:color="auto"/>
                          <w:left w:val="single" w:sz="4" w:space="4" w:color="auto"/>
                          <w:bottom w:val="single" w:sz="4" w:space="31" w:color="auto"/>
                          <w:right w:val="single" w:sz="4" w:space="2" w:color="auto"/>
                        </w:pBdr>
                        <w:spacing w:before="240" w:line="276" w:lineRule="auto"/>
                        <w:rPr>
                          <w:rFonts w:ascii="Arial" w:hAnsi="Arial" w:cs="Arial"/>
                          <w:sz w:val="22"/>
                        </w:rPr>
                      </w:pPr>
                      <w:r w:rsidRPr="00110869">
                        <w:rPr>
                          <w:rFonts w:ascii="Arial" w:hAnsi="Arial" w:cs="Arial"/>
                          <w:sz w:val="22"/>
                        </w:rPr>
                        <w:t xml:space="preserve">WHEREAS: One of the basic rights of children, as set forth in the Universal Declaration of Human Rights by Eleanor Roosevelt in 1948, is their right to basic nutrition. Caring for the children must be our nation’s first priority; and </w:t>
                      </w:r>
                    </w:p>
                    <w:p w:rsidR="00917D62" w:rsidRPr="00110869" w:rsidRDefault="00917D62" w:rsidP="005F6EA0">
                      <w:pPr>
                        <w:pBdr>
                          <w:top w:val="single" w:sz="4" w:space="1" w:color="auto"/>
                          <w:left w:val="single" w:sz="4" w:space="4" w:color="auto"/>
                          <w:bottom w:val="single" w:sz="4" w:space="31" w:color="auto"/>
                          <w:right w:val="single" w:sz="4" w:space="2" w:color="auto"/>
                        </w:pBdr>
                        <w:spacing w:before="240" w:line="276" w:lineRule="auto"/>
                        <w:rPr>
                          <w:rFonts w:ascii="Arial" w:hAnsi="Arial" w:cs="Arial"/>
                          <w:sz w:val="22"/>
                        </w:rPr>
                      </w:pPr>
                      <w:r w:rsidRPr="00110869">
                        <w:rPr>
                          <w:rFonts w:ascii="Arial" w:hAnsi="Arial" w:cs="Arial"/>
                          <w:sz w:val="22"/>
                        </w:rPr>
                        <w:t xml:space="preserve">WHEREAS: Since the inception of the Child &amp; Adult Care Food Program (CACFP) in 1968, it has granted our children the best possible foundation in life and benefited many adults, which is vital to our state’s long term health; and </w:t>
                      </w:r>
                    </w:p>
                    <w:p w:rsidR="00917D62" w:rsidRPr="00110869" w:rsidRDefault="00917D62" w:rsidP="005F6EA0">
                      <w:pPr>
                        <w:pBdr>
                          <w:top w:val="single" w:sz="4" w:space="1" w:color="auto"/>
                          <w:left w:val="single" w:sz="4" w:space="4" w:color="auto"/>
                          <w:bottom w:val="single" w:sz="4" w:space="31" w:color="auto"/>
                          <w:right w:val="single" w:sz="4" w:space="2" w:color="auto"/>
                        </w:pBdr>
                        <w:spacing w:before="240" w:line="276" w:lineRule="auto"/>
                        <w:rPr>
                          <w:rFonts w:ascii="Arial" w:hAnsi="Arial" w:cs="Arial"/>
                          <w:sz w:val="22"/>
                        </w:rPr>
                      </w:pPr>
                      <w:r w:rsidRPr="00110869">
                        <w:rPr>
                          <w:rFonts w:ascii="Arial" w:hAnsi="Arial" w:cs="Arial"/>
                          <w:sz w:val="22"/>
                        </w:rPr>
                        <w:t xml:space="preserve">WHEREAS: The two fundamental goals of the CACFP are that children serviced by this program will be well nourished during their crucial years, while concurrently learning healthy eating behaviors that will last their lifetime; and </w:t>
                      </w:r>
                    </w:p>
                    <w:p w:rsidR="00917D62" w:rsidRPr="00110869" w:rsidRDefault="00917D62" w:rsidP="005F6EA0">
                      <w:pPr>
                        <w:pBdr>
                          <w:top w:val="single" w:sz="4" w:space="1" w:color="auto"/>
                          <w:left w:val="single" w:sz="4" w:space="4" w:color="auto"/>
                          <w:bottom w:val="single" w:sz="4" w:space="31" w:color="auto"/>
                          <w:right w:val="single" w:sz="4" w:space="2" w:color="auto"/>
                        </w:pBdr>
                        <w:spacing w:before="240" w:line="276" w:lineRule="auto"/>
                        <w:rPr>
                          <w:rFonts w:ascii="Arial" w:hAnsi="Arial" w:cs="Arial"/>
                          <w:sz w:val="22"/>
                        </w:rPr>
                      </w:pPr>
                      <w:r w:rsidRPr="00110869">
                        <w:rPr>
                          <w:rFonts w:ascii="Arial" w:hAnsi="Arial" w:cs="Arial"/>
                          <w:sz w:val="22"/>
                        </w:rPr>
                        <w:t xml:space="preserve">WHEREAS: We acknowledge the child and adult care providers, nutrition educators, program specialists and staff, state and federal professionals and parents who contribute to the success of this outstanding program, The Child &amp; Adult Care Food Program; and </w:t>
                      </w:r>
                    </w:p>
                    <w:p w:rsidR="00917D62" w:rsidRPr="00110869" w:rsidRDefault="00917D62" w:rsidP="005F6EA0">
                      <w:pPr>
                        <w:pBdr>
                          <w:top w:val="single" w:sz="4" w:space="1" w:color="auto"/>
                          <w:left w:val="single" w:sz="4" w:space="4" w:color="auto"/>
                          <w:bottom w:val="single" w:sz="4" w:space="31" w:color="auto"/>
                          <w:right w:val="single" w:sz="4" w:space="2" w:color="auto"/>
                        </w:pBdr>
                        <w:spacing w:before="240" w:after="240" w:line="276" w:lineRule="auto"/>
                        <w:rPr>
                          <w:rFonts w:ascii="Arial" w:hAnsi="Arial" w:cs="Arial"/>
                          <w:sz w:val="22"/>
                        </w:rPr>
                      </w:pPr>
                      <w:r w:rsidRPr="00110869">
                        <w:rPr>
                          <w:rFonts w:ascii="Arial" w:hAnsi="Arial" w:cs="Arial"/>
                          <w:sz w:val="22"/>
                        </w:rPr>
                        <w:t>WHEREAS: The CACFP will continue its commitment to the benefits of nutritious eating for children and adults. Together, as Americans, we can make a difference in the lives of our children.</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NOW, THEREFORE I, _________________(Name), __________________(Title) </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_________________________________________________________, (City/State)</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DO HEREBY PROCLAIM the do hereby proclaim this week of (Date) to be ______________________ </w:t>
                      </w:r>
                      <w:r>
                        <w:rPr>
                          <w:rFonts w:ascii="Arial" w:hAnsi="Arial" w:cs="Arial"/>
                          <w:sz w:val="22"/>
                        </w:rPr>
                        <w:t xml:space="preserve"> </w:t>
                      </w:r>
                      <w:r w:rsidRPr="00110869">
                        <w:rPr>
                          <w:rFonts w:ascii="Arial" w:hAnsi="Arial" w:cs="Arial"/>
                          <w:sz w:val="22"/>
                        </w:rPr>
                        <w:t xml:space="preserve">CHILD &amp; ADULT CARE FOOD PROGRAM </w:t>
                      </w:r>
                      <w:r w:rsidR="00C16277">
                        <w:rPr>
                          <w:rFonts w:ascii="Arial" w:hAnsi="Arial" w:cs="Arial"/>
                          <w:sz w:val="22"/>
                        </w:rPr>
                        <w:t>Name of the EVENT</w:t>
                      </w:r>
                      <w:r w:rsidRPr="00110869">
                        <w:rPr>
                          <w:rFonts w:ascii="Arial" w:hAnsi="Arial" w:cs="Arial"/>
                          <w:sz w:val="22"/>
                        </w:rPr>
                        <w:t xml:space="preserve"> (City, County, State Name) and I encourage all citizens to join the campaign and become concerned about child nutrition in the hope of building a healthy culture for today and the next generation.</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IN WITNESS WHEREOF I have hereto set my hand and caused the Great Seal of the __________________________________________________________________</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to be affixed.</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Done at the ____________on this the  ________day of ________________________,</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Two thousand and seventeen.</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By: </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Title: </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Attest: </w:t>
                      </w:r>
                    </w:p>
                    <w:p w:rsidR="00917D62" w:rsidRPr="00110869" w:rsidRDefault="00917D62" w:rsidP="005F6EA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Title:</w:t>
                      </w:r>
                    </w:p>
                    <w:p w:rsidR="00917D62" w:rsidRPr="00110869" w:rsidRDefault="00917D62">
                      <w:pPr>
                        <w:rPr>
                          <w:rFonts w:ascii="Arial" w:hAnsi="Arial" w:cs="Arial"/>
                          <w:sz w:val="22"/>
                        </w:rPr>
                      </w:pPr>
                    </w:p>
                  </w:txbxContent>
                </v:textbox>
              </v:shape>
            </w:pict>
          </mc:Fallback>
        </mc:AlternateContent>
      </w:r>
    </w:p>
    <w:p w:rsidR="00110869" w:rsidRDefault="00110869" w:rsidP="00110869">
      <w:r>
        <w:br w:type="page"/>
      </w:r>
    </w:p>
    <w:p w:rsidR="00A20225" w:rsidRDefault="009854BF">
      <w:r>
        <w:rPr>
          <w:noProof/>
          <w:lang w:eastAsia="en-US"/>
        </w:rPr>
        <w:lastRenderedPageBreak/>
        <w:drawing>
          <wp:anchor distT="0" distB="0" distL="114300" distR="114300" simplePos="0" relativeHeight="251695104" behindDoc="1" locked="0" layoutInCell="1" allowOverlap="1">
            <wp:simplePos x="0" y="0"/>
            <wp:positionH relativeFrom="column">
              <wp:posOffset>3028950</wp:posOffset>
            </wp:positionH>
            <wp:positionV relativeFrom="paragraph">
              <wp:posOffset>8143875</wp:posOffset>
            </wp:positionV>
            <wp:extent cx="781050" cy="603250"/>
            <wp:effectExtent l="0" t="0" r="0" b="6350"/>
            <wp:wrapThrough wrapText="bothSides">
              <wp:wrapPolygon edited="0">
                <wp:start x="0" y="0"/>
                <wp:lineTo x="0" y="21145"/>
                <wp:lineTo x="21073" y="21145"/>
                <wp:lineTo x="210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PR logo -TC (1).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81050" cy="60325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1552" behindDoc="1" locked="0" layoutInCell="1" allowOverlap="1" wp14:anchorId="402C8714" wp14:editId="0746E4B5">
            <wp:simplePos x="0" y="0"/>
            <wp:positionH relativeFrom="column">
              <wp:posOffset>5324475</wp:posOffset>
            </wp:positionH>
            <wp:positionV relativeFrom="paragraph">
              <wp:posOffset>8143875</wp:posOffset>
            </wp:positionV>
            <wp:extent cx="838200" cy="586740"/>
            <wp:effectExtent l="0" t="0" r="0" b="3810"/>
            <wp:wrapThrough wrapText="bothSides">
              <wp:wrapPolygon edited="0">
                <wp:start x="0" y="0"/>
                <wp:lineTo x="0" y="21039"/>
                <wp:lineTo x="21109" y="21039"/>
                <wp:lineTo x="211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fp week forum logo.png"/>
                    <pic:cNvPicPr/>
                  </pic:nvPicPr>
                  <pic:blipFill rotWithShape="1">
                    <a:blip r:embed="rId48" cstate="print">
                      <a:extLst>
                        <a:ext uri="{28A0092B-C50C-407E-A947-70E740481C1C}">
                          <a14:useLocalDpi xmlns:a14="http://schemas.microsoft.com/office/drawing/2010/main" val="0"/>
                        </a:ext>
                      </a:extLst>
                    </a:blip>
                    <a:srcRect r="62037"/>
                    <a:stretch/>
                  </pic:blipFill>
                  <pic:spPr bwMode="auto">
                    <a:xfrm>
                      <a:off x="0" y="0"/>
                      <a:ext cx="838200" cy="586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eastAsia="+mn-ea" w:hAnsi="Century Gothic" w:cs="+mn-cs"/>
          <w:noProof/>
          <w:color w:val="000000"/>
          <w:kern w:val="24"/>
          <w:szCs w:val="19"/>
          <w:lang w:eastAsia="en-US"/>
        </w:rPr>
        <w:drawing>
          <wp:anchor distT="0" distB="0" distL="114300" distR="114300" simplePos="0" relativeHeight="251694080" behindDoc="1" locked="0" layoutInCell="1" allowOverlap="1" wp14:anchorId="3AE844DC" wp14:editId="7BA69199">
            <wp:simplePos x="0" y="0"/>
            <wp:positionH relativeFrom="column">
              <wp:posOffset>685800</wp:posOffset>
            </wp:positionH>
            <wp:positionV relativeFrom="paragraph">
              <wp:posOffset>8267700</wp:posOffset>
            </wp:positionV>
            <wp:extent cx="1196975" cy="347980"/>
            <wp:effectExtent l="0" t="0" r="3175" b="0"/>
            <wp:wrapThrough wrapText="bothSides">
              <wp:wrapPolygon edited="0">
                <wp:start x="2406" y="0"/>
                <wp:lineTo x="0" y="0"/>
                <wp:lineTo x="0" y="9460"/>
                <wp:lineTo x="2406" y="20102"/>
                <wp:lineTo x="6188" y="20102"/>
                <wp:lineTo x="21314" y="17737"/>
                <wp:lineTo x="21314" y="2365"/>
                <wp:lineTo x="8938" y="0"/>
                <wp:lineTo x="2406" y="0"/>
              </wp:wrapPolygon>
            </wp:wrapThrough>
            <wp:docPr id="26" name="Picture 26">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fp forum logo.gif"/>
                    <pic:cNvPicPr/>
                  </pic:nvPicPr>
                  <pic:blipFill>
                    <a:blip r:embed="rId50">
                      <a:extLst>
                        <a:ext uri="{28A0092B-C50C-407E-A947-70E740481C1C}">
                          <a14:useLocalDpi xmlns:a14="http://schemas.microsoft.com/office/drawing/2010/main" val="0"/>
                        </a:ext>
                      </a:extLst>
                    </a:blip>
                    <a:stretch>
                      <a:fillRect/>
                    </a:stretch>
                  </pic:blipFill>
                  <pic:spPr>
                    <a:xfrm>
                      <a:off x="0" y="0"/>
                      <a:ext cx="1196975" cy="34798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182880" distB="0" distL="114300" distR="114300" simplePos="0" relativeHeight="251665408" behindDoc="1" locked="0" layoutInCell="1" allowOverlap="1" wp14:anchorId="59771B10" wp14:editId="49560CC7">
                <wp:simplePos x="0" y="0"/>
                <wp:positionH relativeFrom="margin">
                  <wp:posOffset>-190500</wp:posOffset>
                </wp:positionH>
                <wp:positionV relativeFrom="page">
                  <wp:posOffset>7286625</wp:posOffset>
                </wp:positionV>
                <wp:extent cx="6922770" cy="1447800"/>
                <wp:effectExtent l="0" t="0" r="11430" b="19050"/>
                <wp:wrapTopAndBottom/>
                <wp:docPr id="17" name="Rectangle 17"/>
                <wp:cNvGraphicFramePr/>
                <a:graphic xmlns:a="http://schemas.openxmlformats.org/drawingml/2006/main">
                  <a:graphicData uri="http://schemas.microsoft.com/office/word/2010/wordprocessingShape">
                    <wps:wsp>
                      <wps:cNvSpPr/>
                      <wps:spPr>
                        <a:xfrm>
                          <a:off x="0" y="0"/>
                          <a:ext cx="6922770" cy="144780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7D62" w:rsidRDefault="00917D62">
                            <w:pPr>
                              <w:jc w:val="center"/>
                              <w:rPr>
                                <w:color w:val="564B3C" w:themeColor="text2"/>
                                <w:sz w:val="21"/>
                                <w:szCs w:val="21"/>
                              </w:rPr>
                            </w:pPr>
                            <w:r>
                              <w:rPr>
                                <w:color w:val="564B3C" w:themeColor="text2"/>
                                <w:sz w:val="21"/>
                                <w:szCs w:val="21"/>
                              </w:rPr>
                              <w:t xml:space="preserve">National CACFP Week is the time to put your hands together and applaud the work that is being done in child nutrition programs </w:t>
                            </w:r>
                            <w:r w:rsidR="00433E7C">
                              <w:rPr>
                                <w:color w:val="564B3C" w:themeColor="text2"/>
                                <w:sz w:val="21"/>
                                <w:szCs w:val="21"/>
                              </w:rPr>
                              <w:t xml:space="preserve">the child care profession </w:t>
                            </w:r>
                            <w:r>
                              <w:rPr>
                                <w:color w:val="564B3C" w:themeColor="text2"/>
                                <w:sz w:val="21"/>
                                <w:szCs w:val="21"/>
                              </w:rPr>
                              <w:t>throughout the United States.</w:t>
                            </w:r>
                            <w:r w:rsidR="009854BF" w:rsidRPr="009854BF">
                              <w:rPr>
                                <w:rFonts w:ascii="Century Gothic" w:eastAsia="+mn-ea" w:hAnsi="Century Gothic" w:cs="+mn-cs"/>
                                <w:noProof/>
                                <w:color w:val="000000"/>
                                <w:kern w:val="24"/>
                                <w:szCs w:val="19"/>
                                <w:lang w:eastAsia="en-US"/>
                              </w:rPr>
                              <w:t xml:space="preserve"> </w:t>
                            </w:r>
                          </w:p>
                        </w:txbxContent>
                      </wps:txbx>
                      <wps:bodyPr vert="horz" wrap="square" lIns="731520" tIns="0" rIns="731520" bIns="0" rtlCol="0" anchor="ctr">
                        <a:noAutofit/>
                      </wps:bodyPr>
                    </wps:wsp>
                  </a:graphicData>
                </a:graphic>
                <wp14:sizeRelH relativeFrom="margin">
                  <wp14:pctWidth>0</wp14:pctWidth>
                </wp14:sizeRelH>
                <wp14:sizeRelV relativeFrom="margin">
                  <wp14:pctHeight>0</wp14:pctHeight>
                </wp14:sizeRelV>
              </wp:anchor>
            </w:drawing>
          </mc:Choice>
          <mc:Fallback>
            <w:pict>
              <v:rect id="Rectangle 17" o:spid="_x0000_s1038" style="position:absolute;left:0;text-align:left;margin-left:-15pt;margin-top:573.75pt;width:545.1pt;height:114pt;z-index:-251651072;visibility:visible;mso-wrap-style:square;mso-width-percent:0;mso-height-percent:0;mso-wrap-distance-left:9pt;mso-wrap-distance-top:14.4pt;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" fillcolor="#e1deba [1302]" strokecolor="#6b7c71 [2404]" strokeweight=".5pt">
                <v:fill opacity="46003f"/>
                <v:textbox inset="57.6pt,0,57.6pt,0">
                  <w:txbxContent>
                    <w:p w:rsidR="00917D62" w:rsidRDefault="00917D62">
                      <w:pPr>
                        <w:jc w:val="center"/>
                        <w:rPr>
                          <w:color w:val="564B3C" w:themeColor="text2"/>
                          <w:sz w:val="21"/>
                          <w:szCs w:val="21"/>
                        </w:rPr>
                      </w:pPr>
                      <w:r>
                        <w:rPr>
                          <w:color w:val="564B3C" w:themeColor="text2"/>
                          <w:sz w:val="21"/>
                          <w:szCs w:val="21"/>
                        </w:rPr>
                        <w:t xml:space="preserve">National CACFP Week is the time to put your hands together and applaud the work that is being done in child nutrition programs </w:t>
                      </w:r>
                      <w:r w:rsidR="00433E7C">
                        <w:rPr>
                          <w:color w:val="564B3C" w:themeColor="text2"/>
                          <w:sz w:val="21"/>
                          <w:szCs w:val="21"/>
                        </w:rPr>
                        <w:t xml:space="preserve">the child care profession </w:t>
                      </w:r>
                      <w:r>
                        <w:rPr>
                          <w:color w:val="564B3C" w:themeColor="text2"/>
                          <w:sz w:val="21"/>
                          <w:szCs w:val="21"/>
                        </w:rPr>
                        <w:t>throughout the United States.</w:t>
                      </w:r>
                      <w:r w:rsidR="009854BF" w:rsidRPr="009854BF">
                        <w:rPr>
                          <w:rFonts w:ascii="Century Gothic" w:eastAsia="+mn-ea" w:hAnsi="Century Gothic" w:cs="+mn-cs"/>
                          <w:noProof/>
                          <w:color w:val="000000"/>
                          <w:kern w:val="24"/>
                          <w:szCs w:val="19"/>
                          <w:lang w:eastAsia="en-US"/>
                        </w:rPr>
                        <w:t xml:space="preserve"> </w:t>
                      </w:r>
                    </w:p>
                  </w:txbxContent>
                </v:textbox>
                <w10:wrap type="topAndBottom" anchorx="margin" anchory="page"/>
              </v:rect>
            </w:pict>
          </mc:Fallback>
        </mc:AlternateContent>
      </w:r>
      <w:r w:rsidR="00C16277">
        <w:t xml:space="preserve">Sources: </w:t>
      </w:r>
    </w:p>
    <w:p w:rsidR="00C16277" w:rsidRPr="008E72C7" w:rsidRDefault="00C16277" w:rsidP="00C16277">
      <w:pPr>
        <w:spacing w:before="100" w:beforeAutospacing="1" w:after="100" w:afterAutospacing="1" w:line="240" w:lineRule="auto"/>
        <w:rPr>
          <w:rStyle w:val="Hyperlink"/>
          <w:rFonts w:ascii="Arial" w:hAnsi="Arial" w:cs="Arial"/>
          <w:color w:val="000000" w:themeColor="text1"/>
          <w:sz w:val="20"/>
          <w:szCs w:val="20"/>
        </w:rPr>
      </w:pPr>
      <w:hyperlink r:id="rId51" w:history="1">
        <w:r w:rsidRPr="008E72C7">
          <w:rPr>
            <w:rStyle w:val="Hyperlink"/>
            <w:rFonts w:ascii="Arial" w:hAnsi="Arial" w:cs="Arial"/>
            <w:color w:val="000000" w:themeColor="text1"/>
            <w:sz w:val="20"/>
            <w:szCs w:val="20"/>
          </w:rPr>
          <w:t>USDA FNS CACFP</w:t>
        </w:r>
      </w:hyperlink>
    </w:p>
    <w:p w:rsidR="00C16277" w:rsidRPr="008E72C7" w:rsidRDefault="00C16277" w:rsidP="00C16277">
      <w:pPr>
        <w:spacing w:before="100" w:beforeAutospacing="1" w:after="100" w:afterAutospacing="1" w:line="240" w:lineRule="auto"/>
        <w:rPr>
          <w:rStyle w:val="Hyperlink"/>
          <w:rFonts w:ascii="Arial" w:hAnsi="Arial" w:cs="Arial"/>
          <w:color w:val="000000" w:themeColor="text1"/>
          <w:sz w:val="20"/>
          <w:szCs w:val="20"/>
        </w:rPr>
      </w:pPr>
      <w:hyperlink r:id="rId52" w:history="1">
        <w:r w:rsidRPr="008E72C7">
          <w:rPr>
            <w:rStyle w:val="Hyperlink"/>
            <w:rFonts w:ascii="Arial" w:hAnsi="Arial" w:cs="Arial"/>
            <w:color w:val="000000" w:themeColor="text1"/>
            <w:sz w:val="20"/>
            <w:szCs w:val="20"/>
          </w:rPr>
          <w:t>FRAC</w:t>
        </w:r>
      </w:hyperlink>
    </w:p>
    <w:p w:rsidR="00C16277" w:rsidRDefault="00C16277" w:rsidP="00C16277">
      <w:r>
        <w:t>Reviewed January 1, 2018</w:t>
      </w:r>
      <w:bookmarkStart w:id="0" w:name="_GoBack"/>
      <w:bookmarkEnd w:id="0"/>
    </w:p>
    <w:sectPr w:rsidR="00C16277" w:rsidSect="0058709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D9" w:rsidRDefault="00F23FD9">
      <w:r>
        <w:separator/>
      </w:r>
    </w:p>
  </w:endnote>
  <w:endnote w:type="continuationSeparator" w:id="0">
    <w:p w:rsidR="00F23FD9" w:rsidRDefault="00F2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62" w:rsidRDefault="00917D62">
    <w:pPr>
      <w:pStyle w:val="Footer"/>
    </w:pPr>
    <w:r>
      <w:rPr>
        <w:noProof/>
        <w:lang w:eastAsia="en-US"/>
      </w:rPr>
      <mc:AlternateContent>
        <mc:Choice Requires="wps">
          <w:drawing>
            <wp:anchor distT="0" distB="0" distL="114300" distR="114300" simplePos="0" relativeHeight="251665408" behindDoc="0" locked="0" layoutInCell="1" allowOverlap="1" wp14:anchorId="574703FE" wp14:editId="5A710AEE">
              <wp:simplePos x="0" y="0"/>
              <wp:positionH relativeFrom="margin">
                <wp:posOffset>-448945</wp:posOffset>
              </wp:positionH>
              <wp:positionV relativeFrom="topMargin">
                <wp:posOffset>9468122</wp:posOffset>
              </wp:positionV>
              <wp:extent cx="739648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6480" cy="337820"/>
                      </a:xfrm>
                      <a:prstGeom prst="rect">
                        <a:avLst/>
                      </a:prstGeom>
                    </wps:spPr>
                    <wps:txbx>
                      <w:txbxContent>
                        <w:sdt>
                          <w:sdtPr>
                            <w:id w:val="-188677714"/>
                            <w:dataBinding w:prefixMappings="xmlns:ns0='http://schemas.openxmlformats.org/officeDocument/2006/extended-properties' " w:xpath="/ns0:Properties[1]/ns0:Company[1]" w:storeItemID="{6668398D-A668-4E3E-A5EB-62B293D839F1}"/>
                            <w:text/>
                          </w:sdtPr>
                          <w:sdtEndPr/>
                          <w:sdtContent>
                            <w:p w:rsidR="00917D62" w:rsidRDefault="00917D62">
                              <w:pPr>
                                <w:jc w:val="center"/>
                              </w:pPr>
                              <w:r>
                                <w:t xml:space="preserve">        Brought to you in cooperation by The National CACFP Forum</w:t>
                              </w:r>
                              <w:r w:rsidR="009854BF">
                                <w:t xml:space="preserve"> and </w:t>
                              </w:r>
                              <w:r>
                                <w:t>CCFP Roundtable</w:t>
                              </w:r>
                            </w:p>
                          </w:sdtContent>
                        </w:sdt>
                        <w:p w:rsidR="00917D62" w:rsidRDefault="00917D62"/>
                      </w:txbxContent>
                    </wps:txbx>
                    <wps:bodyPr vert="horz" wrap="square" lIns="91405" tIns="45703" rIns="91405" bIns="45703" rtlCol="0">
                      <a:norm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ubtitle 2" o:spid="_x0000_s1039" type="#_x0000_t202" style="position:absolute;left:0;text-align:left;margin-left:-35.35pt;margin-top:745.5pt;width:582.4pt;height:2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" filled="f" stroked="f">
              <v:path arrowok="t"/>
              <v:textbox inset="2.53903mm,1.2695mm,2.53903mm,1.2695mm">
                <w:txbxContent>
                  <w:sdt>
                    <w:sdtPr>
                      <w:id w:val="-188677714"/>
                      <w:dataBinding w:prefixMappings="xmlns:ns0='http://schemas.openxmlformats.org/officeDocument/2006/extended-properties' " w:xpath="/ns0:Properties[1]/ns0:Company[1]" w:storeItemID="{6668398D-A668-4E3E-A5EB-62B293D839F1}"/>
                      <w:text/>
                    </w:sdtPr>
                    <w:sdtEndPr/>
                    <w:sdtContent>
                      <w:p w:rsidR="00917D62" w:rsidRDefault="00917D62">
                        <w:pPr>
                          <w:jc w:val="center"/>
                        </w:pPr>
                        <w:r>
                          <w:t xml:space="preserve">        Brought to you in cooperation by The National CACFP Forum</w:t>
                        </w:r>
                        <w:r w:rsidR="009854BF">
                          <w:t xml:space="preserve"> and </w:t>
                        </w:r>
                        <w:r>
                          <w:t>CCFP Roundtable</w:t>
                        </w:r>
                      </w:p>
                    </w:sdtContent>
                  </w:sdt>
                  <w:p w:rsidR="00917D62" w:rsidRDefault="00917D62"/>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62" w:rsidRDefault="00917D62">
    <w:pPr>
      <w:pStyle w:val="Footer"/>
    </w:pPr>
    <w:r>
      <w:rPr>
        <w:noProof/>
        <w:color w:val="93A299" w:themeColor="accent1"/>
        <w:lang w:eastAsia="en-US"/>
      </w:rPr>
      <mc:AlternateContent>
        <mc:Choice Requires="wps">
          <w:drawing>
            <wp:anchor distT="0" distB="0" distL="114300" distR="114300" simplePos="0" relativeHeight="251675648" behindDoc="1" locked="0" layoutInCell="1" allowOverlap="1" wp14:anchorId="745CD808" wp14:editId="28D89216">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917D62" w:rsidRDefault="00917D62">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41"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" stroked="f" strokeweight="1pt">
              <v:fill r:id="rId1" o:title="" recolor="t" rotate="t" type="tile"/>
              <v:imagedata recolortarget="white [2257]"/>
              <v:textbox inset="2.53903mm,1.2695mm,2.53903mm,1.2695mm">
                <w:txbxContent>
                  <w:p w:rsidR="00917D62" w:rsidRDefault="00917D62">
                    <w:pPr>
                      <w:rPr>
                        <w:rFonts w:eastAsia="Times New Roman"/>
                      </w:rPr>
                    </w:pPr>
                  </w:p>
                </w:txbxContent>
              </v:textbox>
              <w10:wrap anchorx="page" anchory="page"/>
            </v:roundrect>
          </w:pict>
        </mc:Fallback>
      </mc:AlternateContent>
    </w:r>
    <w:r>
      <w:rPr>
        <w:noProof/>
        <w:color w:val="93A299" w:themeColor="accent1"/>
        <w:lang w:eastAsia="en-US"/>
      </w:rPr>
      <mc:AlternateContent>
        <mc:Choice Requires="wps">
          <w:drawing>
            <wp:anchor distT="0" distB="0" distL="114300" distR="114300" simplePos="0" relativeHeight="251676672" behindDoc="1" locked="0" layoutInCell="1" allowOverlap="1" wp14:anchorId="17690E1E" wp14:editId="344F4A40">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917D62" w:rsidRDefault="00917D62">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42"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KIPg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" stroked="f" strokeweight="2pt">
              <v:fill opacity="54484f"/>
              <v:textbox inset="2.53903mm,1.2695mm,2.53903mm,1.2695mm">
                <w:txbxContent>
                  <w:p w:rsidR="00917D62" w:rsidRDefault="00917D62">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7696" behindDoc="1" locked="0" layoutInCell="1" allowOverlap="1" wp14:anchorId="60E03950" wp14:editId="15039785">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7D62" w:rsidRDefault="00917D62">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43"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" stroked="f" strokeweight=".5pt">
              <v:stroke linestyle="thinThin"/>
              <v:textbox inset="2.53903mm,1.2695mm,2.53903mm,1.2695mm">
                <w:txbxContent>
                  <w:p w:rsidR="00917D62" w:rsidRDefault="00917D62">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8720" behindDoc="0" locked="0" layoutInCell="1" allowOverlap="1" wp14:anchorId="45D87A8B" wp14:editId="1CE20D4D">
              <wp:simplePos x="0" y="0"/>
              <wp:positionH relativeFrom="margin">
                <wp:align>center</wp:align>
              </wp:positionH>
              <mc:AlternateContent>
                <mc:Choice Requires="wp14">
                  <wp:positionV relativeFrom="margin">
                    <wp14:pctPosVOffset>100000</wp14:pctPosVOffset>
                  </wp:positionV>
                </mc:Choice>
                <mc:Fallback>
                  <wp:positionV relativeFrom="page">
                    <wp:posOffset>9601200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7D62" w:rsidRDefault="00F23FD9">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dataBinding w:prefixMappings="xmlns:ns0='http://schemas.microsoft.com/office/2006/coverPageProps'" w:xpath="/ns0:CoverPageProperties[1]/ns0:PublishDate[1]" w:storeItemID="{55AF091B-3C7A-41E3-B477-F2FDAA23CFDA}"/>
                              <w:date w:fullDate="2018-01-05T00:00:00Z">
                                <w:dateFormat w:val="MMMM d, yyyy"/>
                                <w:lid w:val="en-US"/>
                                <w:storeMappedDataAs w:val="dateTime"/>
                                <w:calendar w:val="gregorian"/>
                              </w:date>
                            </w:sdtPr>
                            <w:sdtEndPr/>
                            <w:sdtContent>
                              <w:r w:rsidR="00917D62">
                                <w:rPr>
                                  <w:b/>
                                  <w:bCs/>
                                  <w:color w:val="A6A6A6" w:themeColor="background1" w:themeShade="A6"/>
                                  <w:sz w:val="18"/>
                                  <w:szCs w:val="18"/>
                                </w:rPr>
                                <w:t xml:space="preserve">January </w:t>
                              </w:r>
                              <w:r w:rsidR="009854BF">
                                <w:rPr>
                                  <w:b/>
                                  <w:bCs/>
                                  <w:color w:val="A6A6A6" w:themeColor="background1" w:themeShade="A6"/>
                                  <w:sz w:val="18"/>
                                  <w:szCs w:val="18"/>
                                </w:rPr>
                                <w:t>5, 2018</w:t>
                              </w:r>
                            </w:sdtContent>
                          </w:sdt>
                          <w:r w:rsidR="00917D62">
                            <w:rPr>
                              <w:color w:val="A6A6A6" w:themeColor="background1" w:themeShade="A6"/>
                              <w:sz w:val="18"/>
                              <w:szCs w:val="18"/>
                            </w:rPr>
                            <w:t xml:space="preserve">  </w:t>
                          </w:r>
                          <w:sdt>
                            <w:sdtPr>
                              <w:rPr>
                                <w:color w:val="A6A6A6" w:themeColor="background1" w:themeShade="A6"/>
                                <w:sz w:val="18"/>
                                <w:szCs w:val="18"/>
                              </w:rPr>
                              <w:alias w:val="Volume"/>
                              <w:tag w:val="Volume"/>
                              <w:id w:val="491682501"/>
                              <w:dataBinding w:xpath="/Newsletter/Volume" w:storeItemID="{0392F253-333C-4A53-9243-D24BE37970BC}"/>
                              <w:text/>
                            </w:sdtPr>
                            <w:sdtEndPr/>
                            <w:sdtContent>
                              <w:r w:rsidR="00917D62">
                                <w:rPr>
                                  <w:color w:val="A6A6A6" w:themeColor="background1" w:themeShade="A6"/>
                                  <w:sz w:val="18"/>
                                  <w:szCs w:val="18"/>
                                </w:rPr>
                                <w:t xml:space="preserve">CACFP Awareness </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43"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g3gAIAAFgFAAAOAAAAZHJzL2Uyb0RvYy54bWysVN9PGzEMfp+0/yHK+7i2gw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scLz+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3Kk4N4AC&#10;AABYBQAADgAAAAAAAAAAAAAAAAAuAgAAZHJzL2Uyb0RvYy54bWxQSwECLQAUAAYACAAAACEAPNNb&#10;094AAAAFAQAADwAAAAAAAAAAAAAAAADaBAAAZHJzL2Rvd25yZXYueG1sUEsFBgAAAAAEAAQA8wAA&#10;AOUFAAAAAA==&#10;" filled="f" stroked="f" strokeweight="2pt">
              <v:textbox inset="0,0,0,0">
                <w:txbxContent>
                  <w:p w:rsidR="00917D62" w:rsidRDefault="00F13B5C">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dataBinding w:prefixMappings="xmlns:ns0='http://schemas.microsoft.com/office/2006/coverPageProps'" w:xpath="/ns0:CoverPageProperties[1]/ns0:PublishDate[1]" w:storeItemID="{55AF091B-3C7A-41E3-B477-F2FDAA23CFDA}"/>
                        <w:date w:fullDate="2018-01-05T00:00:00Z">
                          <w:dateFormat w:val="MMMM d, yyyy"/>
                          <w:lid w:val="en-US"/>
                          <w:storeMappedDataAs w:val="dateTime"/>
                          <w:calendar w:val="gregorian"/>
                        </w:date>
                      </w:sdtPr>
                      <w:sdtEndPr/>
                      <w:sdtContent>
                        <w:r w:rsidR="00917D62">
                          <w:rPr>
                            <w:b/>
                            <w:bCs/>
                            <w:color w:val="A6A6A6" w:themeColor="background1" w:themeShade="A6"/>
                            <w:sz w:val="18"/>
                            <w:szCs w:val="18"/>
                          </w:rPr>
                          <w:t xml:space="preserve">January </w:t>
                        </w:r>
                        <w:r w:rsidR="009854BF">
                          <w:rPr>
                            <w:b/>
                            <w:bCs/>
                            <w:color w:val="A6A6A6" w:themeColor="background1" w:themeShade="A6"/>
                            <w:sz w:val="18"/>
                            <w:szCs w:val="18"/>
                          </w:rPr>
                          <w:t>5, 2018</w:t>
                        </w:r>
                      </w:sdtContent>
                    </w:sdt>
                    <w:r w:rsidR="00917D62">
                      <w:rPr>
                        <w:color w:val="A6A6A6" w:themeColor="background1" w:themeShade="A6"/>
                        <w:sz w:val="18"/>
                        <w:szCs w:val="18"/>
                      </w:rPr>
                      <w:t xml:space="preserve">  </w:t>
                    </w:r>
                    <w:sdt>
                      <w:sdtPr>
                        <w:rPr>
                          <w:color w:val="A6A6A6" w:themeColor="background1" w:themeShade="A6"/>
                          <w:sz w:val="18"/>
                          <w:szCs w:val="18"/>
                        </w:rPr>
                        <w:alias w:val="Volume"/>
                        <w:tag w:val="Volume"/>
                        <w:id w:val="491682501"/>
                        <w:dataBinding w:xpath="/Newsletter/Volume" w:storeItemID="{0392F253-333C-4A53-9243-D24BE37970BC}"/>
                        <w:text/>
                      </w:sdtPr>
                      <w:sdtEndPr/>
                      <w:sdtContent>
                        <w:r w:rsidR="00917D62">
                          <w:rPr>
                            <w:color w:val="A6A6A6" w:themeColor="background1" w:themeShade="A6"/>
                            <w:sz w:val="18"/>
                            <w:szCs w:val="18"/>
                          </w:rPr>
                          <w:t xml:space="preserve">CACFP Awareness </w:t>
                        </w: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D9" w:rsidRDefault="00F23FD9">
      <w:r>
        <w:separator/>
      </w:r>
    </w:p>
  </w:footnote>
  <w:footnote w:type="continuationSeparator" w:id="0">
    <w:p w:rsidR="00F23FD9" w:rsidRDefault="00F23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62" w:rsidRDefault="0091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AE6"/>
    <w:multiLevelType w:val="multilevel"/>
    <w:tmpl w:val="5240E0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E0C81"/>
    <w:multiLevelType w:val="hybridMultilevel"/>
    <w:tmpl w:val="A94E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75A1E"/>
    <w:multiLevelType w:val="hybridMultilevel"/>
    <w:tmpl w:val="E8EA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438D3"/>
    <w:multiLevelType w:val="hybridMultilevel"/>
    <w:tmpl w:val="8EDE4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C0FF3"/>
    <w:multiLevelType w:val="hybridMultilevel"/>
    <w:tmpl w:val="44F03BF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497263C7"/>
    <w:multiLevelType w:val="hybridMultilevel"/>
    <w:tmpl w:val="31D8B5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93523D"/>
    <w:multiLevelType w:val="hybridMultilevel"/>
    <w:tmpl w:val="82B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F4556"/>
    <w:multiLevelType w:val="multilevel"/>
    <w:tmpl w:val="5240E0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D8117A"/>
    <w:multiLevelType w:val="hybridMultilevel"/>
    <w:tmpl w:val="6C069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E785C"/>
    <w:multiLevelType w:val="hybridMultilevel"/>
    <w:tmpl w:val="6C94CD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8DE51D4"/>
    <w:multiLevelType w:val="hybridMultilevel"/>
    <w:tmpl w:val="E1E4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6"/>
  </w:num>
  <w:num w:numId="5">
    <w:abstractNumId w:val="9"/>
  </w:num>
  <w:num w:numId="6">
    <w:abstractNumId w:val="5"/>
  </w:num>
  <w:num w:numId="7">
    <w:abstractNumId w:val="3"/>
  </w:num>
  <w:num w:numId="8">
    <w:abstractNumId w:val="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8A"/>
    <w:rsid w:val="000A1651"/>
    <w:rsid w:val="00110869"/>
    <w:rsid w:val="001A2C6E"/>
    <w:rsid w:val="001E2D64"/>
    <w:rsid w:val="0024061F"/>
    <w:rsid w:val="00241D8E"/>
    <w:rsid w:val="00244CE2"/>
    <w:rsid w:val="00271993"/>
    <w:rsid w:val="00311B6A"/>
    <w:rsid w:val="003617BA"/>
    <w:rsid w:val="00410836"/>
    <w:rsid w:val="00433E7C"/>
    <w:rsid w:val="0048177D"/>
    <w:rsid w:val="0053569E"/>
    <w:rsid w:val="00587097"/>
    <w:rsid w:val="005A4C35"/>
    <w:rsid w:val="005F6AEC"/>
    <w:rsid w:val="005F6EA0"/>
    <w:rsid w:val="00663B03"/>
    <w:rsid w:val="006A1872"/>
    <w:rsid w:val="007256C6"/>
    <w:rsid w:val="007E18A5"/>
    <w:rsid w:val="008E233D"/>
    <w:rsid w:val="00917D62"/>
    <w:rsid w:val="00967F65"/>
    <w:rsid w:val="009754A4"/>
    <w:rsid w:val="009854BF"/>
    <w:rsid w:val="009B6D54"/>
    <w:rsid w:val="009D4CE4"/>
    <w:rsid w:val="009F75CF"/>
    <w:rsid w:val="00A20225"/>
    <w:rsid w:val="00A70549"/>
    <w:rsid w:val="00AC3F57"/>
    <w:rsid w:val="00BA7D4C"/>
    <w:rsid w:val="00BF5FDD"/>
    <w:rsid w:val="00C16277"/>
    <w:rsid w:val="00C32995"/>
    <w:rsid w:val="00C72539"/>
    <w:rsid w:val="00CB719B"/>
    <w:rsid w:val="00CC4D14"/>
    <w:rsid w:val="00CE15D5"/>
    <w:rsid w:val="00D3598A"/>
    <w:rsid w:val="00D42D08"/>
    <w:rsid w:val="00DB111D"/>
    <w:rsid w:val="00DE138F"/>
    <w:rsid w:val="00F13B5C"/>
    <w:rsid w:val="00F23FD9"/>
    <w:rsid w:val="00F51ECE"/>
    <w:rsid w:val="00F9662F"/>
    <w:rsid w:val="00FA0E40"/>
    <w:rsid w:val="00FF63A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AC3F57"/>
    <w:rPr>
      <w:color w:val="CCCC00" w:themeColor="hyperlink"/>
      <w:u w:val="single"/>
    </w:rPr>
  </w:style>
  <w:style w:type="paragraph" w:customStyle="1" w:styleId="NamePhoneNumber">
    <w:name w:val="Name &amp; Phone Number"/>
    <w:basedOn w:val="Normal"/>
    <w:rsid w:val="00311B6A"/>
    <w:pPr>
      <w:spacing w:line="264" w:lineRule="auto"/>
      <w:ind w:firstLine="0"/>
    </w:pPr>
    <w:rPr>
      <w:rFonts w:ascii="Georgia" w:eastAsia="Times New Roman" w:hAnsi="Georgia" w:cs="Times New Roman"/>
      <w:color w:val="62797A"/>
      <w:kern w:val="28"/>
      <w:sz w:val="17"/>
      <w:szCs w:val="20"/>
      <w:lang w:eastAsia="en-US"/>
      <w14:ligatures w14:val="standard"/>
      <w14:cntxtAlts/>
    </w:rPr>
  </w:style>
  <w:style w:type="character" w:customStyle="1" w:styleId="apple-converted-space">
    <w:name w:val="apple-converted-space"/>
    <w:basedOn w:val="DefaultParagraphFont"/>
    <w:rsid w:val="001E2D64"/>
  </w:style>
  <w:style w:type="character" w:styleId="FollowedHyperlink">
    <w:name w:val="FollowedHyperlink"/>
    <w:basedOn w:val="DefaultParagraphFont"/>
    <w:uiPriority w:val="99"/>
    <w:semiHidden/>
    <w:unhideWhenUsed/>
    <w:rsid w:val="001E2D64"/>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AC3F57"/>
    <w:rPr>
      <w:color w:val="CCCC00" w:themeColor="hyperlink"/>
      <w:u w:val="single"/>
    </w:rPr>
  </w:style>
  <w:style w:type="paragraph" w:customStyle="1" w:styleId="NamePhoneNumber">
    <w:name w:val="Name &amp; Phone Number"/>
    <w:basedOn w:val="Normal"/>
    <w:rsid w:val="00311B6A"/>
    <w:pPr>
      <w:spacing w:line="264" w:lineRule="auto"/>
      <w:ind w:firstLine="0"/>
    </w:pPr>
    <w:rPr>
      <w:rFonts w:ascii="Georgia" w:eastAsia="Times New Roman" w:hAnsi="Georgia" w:cs="Times New Roman"/>
      <w:color w:val="62797A"/>
      <w:kern w:val="28"/>
      <w:sz w:val="17"/>
      <w:szCs w:val="20"/>
      <w:lang w:eastAsia="en-US"/>
      <w14:ligatures w14:val="standard"/>
      <w14:cntxtAlts/>
    </w:rPr>
  </w:style>
  <w:style w:type="character" w:customStyle="1" w:styleId="apple-converted-space">
    <w:name w:val="apple-converted-space"/>
    <w:basedOn w:val="DefaultParagraphFont"/>
    <w:rsid w:val="001E2D64"/>
  </w:style>
  <w:style w:type="character" w:styleId="FollowedHyperlink">
    <w:name w:val="FollowedHyperlink"/>
    <w:basedOn w:val="DefaultParagraphFont"/>
    <w:uiPriority w:val="99"/>
    <w:semiHidden/>
    <w:unhideWhenUsed/>
    <w:rsid w:val="001E2D64"/>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844975">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fns.usda.gov/make-today-try-day-stickers" TargetMode="External"/><Relationship Id="rId26" Type="http://schemas.openxmlformats.org/officeDocument/2006/relationships/hyperlink" Target="http://www.foodchamps.org/" TargetMode="External"/><Relationship Id="rId39" Type="http://schemas.openxmlformats.org/officeDocument/2006/relationships/hyperlink" Target="http://www.farmtoschool.org/our-work/early-care-and-education" TargetMode="External"/><Relationship Id="rId21" Type="http://schemas.openxmlformats.org/officeDocument/2006/relationships/hyperlink" Target="https://choosemyplate-prod.azureedge.net/sites/default/files/tentips/DGTipsheet11KidFriendlyVeggiesAndFruits.pdf" TargetMode="External"/><Relationship Id="rId34" Type="http://schemas.openxmlformats.org/officeDocument/2006/relationships/hyperlink" Target="http://www.eatright.org/resource/food/resources/national-nutrition-month/~/~/media/dc1c25ae795e4f0ab4fcd1887c3abeeb.ashx" TargetMode="External"/><Relationship Id="rId42" Type="http://schemas.openxmlformats.org/officeDocument/2006/relationships/hyperlink" Target="https://choosemyplate-prod.azureedge.net/sites/default/files/tentips/DGTipsheet11KidFriendlyVeggiesAndFruits.pdf" TargetMode="External"/><Relationship Id="rId47" Type="http://schemas.openxmlformats.org/officeDocument/2006/relationships/image" Target="media/image3.jpeg"/><Relationship Id="rId50" Type="http://schemas.openxmlformats.org/officeDocument/2006/relationships/image" Target="media/image5.gif"/><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ns.usda.gov/make-today-try-day-stickers" TargetMode="External"/><Relationship Id="rId25" Type="http://schemas.openxmlformats.org/officeDocument/2006/relationships/hyperlink" Target="http://lancaster.unl.edu/nep/fruitveggie.shtml" TargetMode="External"/><Relationship Id="rId33" Type="http://schemas.openxmlformats.org/officeDocument/2006/relationships/hyperlink" Target="https://whatscooking.fns.usda.gov/cookbook" TargetMode="External"/><Relationship Id="rId38" Type="http://schemas.openxmlformats.org/officeDocument/2006/relationships/hyperlink" Target="http://www.fruitsandveggiesmorematters.org/wp-content/uploads/UserFiles/File/pdf/resources/cdc/ChooseSmart_Womens_Brochure%281%29.pdf" TargetMode="External"/><Relationship Id="rId46" Type="http://schemas.openxmlformats.org/officeDocument/2006/relationships/hyperlink" Target="http://frac.org/wp-content/uploads/cacfp-fact-sheet.pdf" TargetMode="External"/><Relationship Id="rId2" Type="http://schemas.openxmlformats.org/officeDocument/2006/relationships/customXml" Target="../customXml/item2.xml"/><Relationship Id="rId16" Type="http://schemas.openxmlformats.org/officeDocument/2006/relationships/hyperlink" Target="https://www.fns.usda.gov/make-today-try-day-stickers" TargetMode="External"/><Relationship Id="rId20" Type="http://schemas.openxmlformats.org/officeDocument/2006/relationships/hyperlink" Target="https://www.fns.usda.gov/make-today-try-day-stickers" TargetMode="External"/><Relationship Id="rId29" Type="http://schemas.openxmlformats.org/officeDocument/2006/relationships/hyperlink" Target="http://www.choosemyplate.gov/kids-become-myplate-champion" TargetMode="External"/><Relationship Id="rId41" Type="http://schemas.openxmlformats.org/officeDocument/2006/relationships/hyperlink" Target="http://www.eatright.org/~/media/eatright%20files/nationalnutritionmonth/handoutsandtipsheets/activityhandouts/choosemyplatecoloringpage.ashx"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rac.org/action/advocacy-toolkit" TargetMode="External"/><Relationship Id="rId24" Type="http://schemas.openxmlformats.org/officeDocument/2006/relationships/hyperlink" Target="https://www.ecoliteracy.org/sites/default/files/uploads/CEL_nutrition_education_cards_eng.pdf" TargetMode="External"/><Relationship Id="rId32" Type="http://schemas.openxmlformats.org/officeDocument/2006/relationships/hyperlink" Target="https://www.fns.usda.gov/make-today-try-day-stickers" TargetMode="External"/><Relationship Id="rId37" Type="http://schemas.openxmlformats.org/officeDocument/2006/relationships/hyperlink" Target="http://www.foodchamps.org/" TargetMode="External"/><Relationship Id="rId40" Type="http://schemas.openxmlformats.org/officeDocument/2006/relationships/hyperlink" Target="http://www.choosemyplate.gov/kids-become-myplate-champion" TargetMode="External"/><Relationship Id="rId45" Type="http://schemas.openxmlformats.org/officeDocument/2006/relationships/image" Target="media/image2.jpeg"/><Relationship Id="rId5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yperlink" Target="http://www.eatright.org/resource/food/resources/national-nutrition-month/~/~/media/dc1c25ae795e4f0ab4fcd1887c3abeeb.ashx" TargetMode="External"/><Relationship Id="rId28" Type="http://schemas.openxmlformats.org/officeDocument/2006/relationships/hyperlink" Target="http://www.farmtoschool.org/our-work/early-care-and-education" TargetMode="External"/><Relationship Id="rId36" Type="http://schemas.openxmlformats.org/officeDocument/2006/relationships/hyperlink" Target="http://lancaster.unl.edu/nep/fruitveggie.shtml" TargetMode="External"/><Relationship Id="rId49" Type="http://schemas.openxmlformats.org/officeDocument/2006/relationships/hyperlink" Target="http://www.cacfpforum.com/resources.html" TargetMode="External"/><Relationship Id="rId10" Type="http://schemas.openxmlformats.org/officeDocument/2006/relationships/hyperlink" Target="http://frac.org/action/advocacy-toolkit" TargetMode="External"/><Relationship Id="rId19" Type="http://schemas.openxmlformats.org/officeDocument/2006/relationships/hyperlink" Target="https://choosemyplate-prod.azureedge.net/sites/default/files/tentips/DGTipsheet11KidFriendlyVeggiesAndFruits.pdf" TargetMode="External"/><Relationship Id="rId31" Type="http://schemas.openxmlformats.org/officeDocument/2006/relationships/hyperlink" Target="https://choosemyplate-prod.azureedge.net/sites/default/files/tentips/DGTipsheet11KidFriendlyVeggiesAndFruits.pdf" TargetMode="External"/><Relationship Id="rId44" Type="http://schemas.openxmlformats.org/officeDocument/2006/relationships/hyperlink" Target="http://frac.org/blog/frac-celebrates-cacfp-week" TargetMode="External"/><Relationship Id="rId52" Type="http://schemas.openxmlformats.org/officeDocument/2006/relationships/hyperlink" Target="http://frac.org/programs/child-adult-care-food-progra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hatscooking.fns.usda.gov/cookbook" TargetMode="External"/><Relationship Id="rId27" Type="http://schemas.openxmlformats.org/officeDocument/2006/relationships/hyperlink" Target="http://www.fruitsandveggiesmorematters.org/wp-content/uploads/UserFiles/File/pdf/resources/cdc/ChooseSmart_Womens_Brochure%281%29.pdf" TargetMode="External"/><Relationship Id="rId30" Type="http://schemas.openxmlformats.org/officeDocument/2006/relationships/hyperlink" Target="http://www.eatright.org/~/media/eatright%20files/nationalnutritionmonth/handoutsandtipsheets/activityhandouts/choosemyplatecoloringpage.ashx" TargetMode="External"/><Relationship Id="rId35" Type="http://schemas.openxmlformats.org/officeDocument/2006/relationships/hyperlink" Target="https://www.ecoliteracy.org/sites/default/files/uploads/CEL_nutrition_education_cards_eng.pdf" TargetMode="External"/><Relationship Id="rId43" Type="http://schemas.openxmlformats.org/officeDocument/2006/relationships/hyperlink" Target="https://www.fns.usda.gov/make-today-try-day-stickers" TargetMode="External"/><Relationship Id="rId48" Type="http://schemas.openxmlformats.org/officeDocument/2006/relationships/image" Target="media/image4.png"/><Relationship Id="rId8" Type="http://schemas.openxmlformats.org/officeDocument/2006/relationships/footnotes" Target="footnotes.xml"/><Relationship Id="rId51" Type="http://schemas.openxmlformats.org/officeDocument/2006/relationships/hyperlink" Target="https://www.fns.usda.gov/cacfp/child-and-adult-care-food-program" TargetMode="Externa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05675851B449218C1A98C88162F951"/>
        <w:category>
          <w:name w:val="General"/>
          <w:gallery w:val="placeholder"/>
        </w:category>
        <w:types>
          <w:type w:val="bbPlcHdr"/>
        </w:types>
        <w:behaviors>
          <w:behavior w:val="content"/>
        </w:behaviors>
        <w:guid w:val="{53463884-AD89-4A62-9286-F74EDB1FA628}"/>
      </w:docPartPr>
      <w:docPartBody>
        <w:p w:rsidR="006F325E" w:rsidRDefault="005563A7">
          <w:pPr>
            <w:pStyle w:val="4405675851B449218C1A98C88162F951"/>
          </w:pPr>
          <w:r>
            <w:t>Story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A7"/>
    <w:rsid w:val="005563A7"/>
    <w:rsid w:val="005B0814"/>
    <w:rsid w:val="006F325E"/>
    <w:rsid w:val="008439C8"/>
    <w:rsid w:val="00EF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05675851B449218C1A98C88162F951">
    <w:name w:val="4405675851B449218C1A98C88162F951"/>
  </w:style>
  <w:style w:type="paragraph" w:customStyle="1" w:styleId="260F9BB64110434583F067106BA72CAA">
    <w:name w:val="260F9BB64110434583F067106BA72CAA"/>
  </w:style>
  <w:style w:type="paragraph" w:customStyle="1" w:styleId="8AA69110040B443E8590F7E014E5586A">
    <w:name w:val="8AA69110040B443E8590F7E014E5586A"/>
  </w:style>
  <w:style w:type="paragraph" w:customStyle="1" w:styleId="C7A8353229E145C080D951CE59BB5FDB">
    <w:name w:val="C7A8353229E145C080D951CE59BB5FDB"/>
  </w:style>
  <w:style w:type="paragraph" w:customStyle="1" w:styleId="24F650CBCB234CAF9A1BFF8CF0D3CEDF">
    <w:name w:val="24F650CBCB234CAF9A1BFF8CF0D3CEDF"/>
  </w:style>
  <w:style w:type="paragraph" w:customStyle="1" w:styleId="74EA2CADBC6E4710B6A95DDA667DF781">
    <w:name w:val="74EA2CADBC6E4710B6A95DDA667DF781"/>
  </w:style>
  <w:style w:type="paragraph" w:customStyle="1" w:styleId="31695F0E3E33407FB049AE4ECA89D054">
    <w:name w:val="31695F0E3E33407FB049AE4ECA89D054"/>
  </w:style>
  <w:style w:type="paragraph" w:customStyle="1" w:styleId="358C2E204B1C4DCE9BAF70B77D47C405">
    <w:name w:val="358C2E204B1C4DCE9BAF70B77D47C4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05675851B449218C1A98C88162F951">
    <w:name w:val="4405675851B449218C1A98C88162F951"/>
  </w:style>
  <w:style w:type="paragraph" w:customStyle="1" w:styleId="260F9BB64110434583F067106BA72CAA">
    <w:name w:val="260F9BB64110434583F067106BA72CAA"/>
  </w:style>
  <w:style w:type="paragraph" w:customStyle="1" w:styleId="8AA69110040B443E8590F7E014E5586A">
    <w:name w:val="8AA69110040B443E8590F7E014E5586A"/>
  </w:style>
  <w:style w:type="paragraph" w:customStyle="1" w:styleId="C7A8353229E145C080D951CE59BB5FDB">
    <w:name w:val="C7A8353229E145C080D951CE59BB5FDB"/>
  </w:style>
  <w:style w:type="paragraph" w:customStyle="1" w:styleId="24F650CBCB234CAF9A1BFF8CF0D3CEDF">
    <w:name w:val="24F650CBCB234CAF9A1BFF8CF0D3CEDF"/>
  </w:style>
  <w:style w:type="paragraph" w:customStyle="1" w:styleId="74EA2CADBC6E4710B6A95DDA667DF781">
    <w:name w:val="74EA2CADBC6E4710B6A95DDA667DF781"/>
  </w:style>
  <w:style w:type="paragraph" w:customStyle="1" w:styleId="31695F0E3E33407FB049AE4ECA89D054">
    <w:name w:val="31695F0E3E33407FB049AE4ECA89D054"/>
  </w:style>
  <w:style w:type="paragraph" w:customStyle="1" w:styleId="358C2E204B1C4DCE9BAF70B77D47C405">
    <w:name w:val="358C2E204B1C4DCE9BAF70B77D47C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3977</TotalTime>
  <Pages>1</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CACFP Awareness</vt:lpstr>
    </vt:vector>
  </TitlesOfParts>
  <Company>        Brought to you in cooperation by The National CACFP Forum and CCFP Roundtable</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Awareness</dc:title>
  <dc:creator/>
  <cp:lastModifiedBy>Chris</cp:lastModifiedBy>
  <cp:revision>7</cp:revision>
  <cp:lastPrinted>2017-01-27T05:48:00Z</cp:lastPrinted>
  <dcterms:created xsi:type="dcterms:W3CDTF">2017-01-23T21:37:00Z</dcterms:created>
  <dcterms:modified xsi:type="dcterms:W3CDTF">2018-01-07T21:43:00Z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