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eastAsia="en-US"/>
        </w:rPr>
        <w:id w:val="-1632549460"/>
        <w:docPartObj>
          <w:docPartGallery w:val="Cover Pages"/>
          <w:docPartUnique/>
        </w:docPartObj>
      </w:sdtPr>
      <w:sdtEndPr>
        <w:rPr>
          <w:rFonts w:ascii="Arial" w:eastAsia="Times New Roman" w:hAnsi="Arial" w:cs="Arial"/>
          <w:color w:val="000000" w:themeColor="text1"/>
          <w:sz w:val="20"/>
          <w:szCs w:val="20"/>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785"/>
            <w:gridCol w:w="3788"/>
            <w:gridCol w:w="2939"/>
          </w:tblGrid>
          <w:tr w:rsidR="006133DB" w:rsidTr="006133DB">
            <w:tc>
              <w:tcPr>
                <w:tcW w:w="3525" w:type="dxa"/>
                <w:tcBorders>
                  <w:bottom w:val="single" w:sz="18" w:space="0" w:color="808080" w:themeColor="background1" w:themeShade="80"/>
                  <w:right w:val="single" w:sz="18" w:space="0" w:color="808080" w:themeColor="background1" w:themeShade="80"/>
                </w:tcBorders>
                <w:shd w:val="clear" w:color="auto" w:fill="auto"/>
                <w:vAlign w:val="center"/>
              </w:tcPr>
              <w:p w:rsidR="006133DB" w:rsidRDefault="00DE30D0" w:rsidP="006133DB">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placeholder>
                      <w:docPart w:val="B9FF30353EA640B9BB921861EA7C7BC9"/>
                    </w:placeholder>
                    <w:dataBinding w:prefixMappings="xmlns:ns0='http://schemas.openxmlformats.org/package/2006/metadata/core-properties' xmlns:ns1='http://purl.org/dc/elements/1.1/'" w:xpath="/ns0:coreProperties[1]/ns1:title[1]" w:storeItemID="{6C3C8BC8-F283-45AE-878A-BAB7291924A1}"/>
                    <w:text/>
                  </w:sdtPr>
                  <w:sdtEndPr/>
                  <w:sdtContent>
                    <w:r w:rsidR="006133DB">
                      <w:rPr>
                        <w:rFonts w:asciiTheme="majorHAnsi" w:eastAsiaTheme="majorEastAsia" w:hAnsiTheme="majorHAnsi" w:cstheme="majorBidi"/>
                        <w:sz w:val="76"/>
                        <w:szCs w:val="72"/>
                      </w:rPr>
                      <w:t>CACFP Birthday Kit</w:t>
                    </w:r>
                  </w:sdtContent>
                </w:sdt>
              </w:p>
            </w:tc>
            <w:tc>
              <w:tcPr>
                <w:tcW w:w="6267" w:type="dxa"/>
                <w:gridSpan w:val="2"/>
                <w:tcBorders>
                  <w:left w:val="single" w:sz="18" w:space="0" w:color="808080" w:themeColor="background1" w:themeShade="80"/>
                  <w:bottom w:val="single" w:sz="18" w:space="0" w:color="808080" w:themeColor="background1" w:themeShade="80"/>
                </w:tcBorders>
                <w:shd w:val="clear" w:color="auto" w:fill="auto"/>
                <w:vAlign w:val="center"/>
              </w:tcPr>
              <w:sdt>
                <w:sdtPr>
                  <w:rPr>
                    <w:rFonts w:asciiTheme="majorHAnsi" w:eastAsiaTheme="majorEastAsia" w:hAnsiTheme="majorHAnsi" w:cstheme="majorBidi"/>
                    <w:sz w:val="36"/>
                    <w:szCs w:val="36"/>
                  </w:rPr>
                  <w:alias w:val="Date"/>
                  <w:id w:val="276713165"/>
                  <w:placeholder>
                    <w:docPart w:val="805EB8C8271A4068BA52D45A1314F003"/>
                  </w:placeholder>
                  <w:dataBinding w:prefixMappings="xmlns:ns0='http://schemas.microsoft.com/office/2006/coverPageProps'" w:xpath="/ns0:CoverPageProperties[1]/ns0:PublishDate[1]" w:storeItemID="{55AF091B-3C7A-41E3-B477-F2FDAA23CFDA}"/>
                  <w:date w:fullDate="2018-01-01T00:00:00Z">
                    <w:dateFormat w:val="MMMM d"/>
                    <w:lid w:val="en-US"/>
                    <w:storeMappedDataAs w:val="dateTime"/>
                    <w:calendar w:val="gregorian"/>
                  </w:date>
                </w:sdtPr>
                <w:sdtEndPr/>
                <w:sdtContent>
                  <w:p w:rsidR="006133DB" w:rsidRDefault="006133DB">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3D5828FF985647839E616D8B5BD8E66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133DB" w:rsidRDefault="006133DB" w:rsidP="006133DB">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2018</w:t>
                    </w:r>
                  </w:p>
                </w:sdtContent>
              </w:sdt>
            </w:tc>
          </w:tr>
          <w:tr w:rsidR="006133DB" w:rsidTr="006133DB">
            <w:sdt>
              <w:sdtPr>
                <w:rPr>
                  <w:rFonts w:ascii="Arial" w:eastAsia="Times New Roman" w:hAnsi="Arial" w:cs="Arial"/>
                  <w:color w:val="262626" w:themeColor="text1" w:themeTint="D9"/>
                  <w:sz w:val="20"/>
                  <w:szCs w:val="20"/>
                  <w:lang w:eastAsia="en-US"/>
                </w:rPr>
                <w:alias w:val="Abstract"/>
                <w:id w:val="276713183"/>
                <w:placeholder>
                  <w:docPart w:val="1F7AD5BED4E642A9B43375EF0A33C893"/>
                </w:placeholder>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shd w:val="clear" w:color="auto" w:fill="auto"/>
                    <w:vAlign w:val="center"/>
                  </w:tcPr>
                  <w:p w:rsidR="006133DB" w:rsidRDefault="006133DB" w:rsidP="006133DB">
                    <w:pPr>
                      <w:pStyle w:val="NoSpacing"/>
                    </w:pPr>
                    <w:r>
                      <w:rPr>
                        <w:rFonts w:ascii="Arial" w:eastAsia="Times New Roman" w:hAnsi="Arial" w:cs="Arial"/>
                        <w:color w:val="262626" w:themeColor="text1" w:themeTint="D9"/>
                        <w:sz w:val="20"/>
                        <w:szCs w:val="20"/>
                        <w:lang w:eastAsia="en-US"/>
                      </w:rPr>
                      <w:t xml:space="preserve">May 8, 1968 the Child and Adult Care Food Program </w:t>
                    </w:r>
                    <w:proofErr w:type="gramStart"/>
                    <w:r>
                      <w:rPr>
                        <w:rFonts w:ascii="Arial" w:eastAsia="Times New Roman" w:hAnsi="Arial" w:cs="Arial"/>
                        <w:color w:val="262626" w:themeColor="text1" w:themeTint="D9"/>
                        <w:sz w:val="20"/>
                        <w:szCs w:val="20"/>
                        <w:lang w:eastAsia="en-US"/>
                      </w:rPr>
                      <w:t>was</w:t>
                    </w:r>
                    <w:proofErr w:type="gramEnd"/>
                    <w:r>
                      <w:rPr>
                        <w:rFonts w:ascii="Arial" w:eastAsia="Times New Roman" w:hAnsi="Arial" w:cs="Arial"/>
                        <w:color w:val="262626" w:themeColor="text1" w:themeTint="D9"/>
                        <w:sz w:val="20"/>
                        <w:szCs w:val="20"/>
                        <w:lang w:eastAsia="en-US"/>
                      </w:rPr>
                      <w:t xml:space="preserve"> born. This birthday kit contains ideas, resources and materials to celebrate the birthday and at the same time create awareness in the community.</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shd w:val="clear" w:color="auto" w:fill="auto"/>
                    <w:vAlign w:val="center"/>
                  </w:tcPr>
                  <w:p w:rsidR="006133DB" w:rsidRDefault="006133DB" w:rsidP="006133DB">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Happy Birthday CACFP</w:t>
                    </w:r>
                  </w:p>
                </w:tc>
              </w:sdtContent>
            </w:sdt>
          </w:tr>
        </w:tbl>
        <w:p w:rsidR="006133DB" w:rsidRDefault="006133DB"/>
        <w:p w:rsidR="005E64F5" w:rsidRDefault="005E3FBA">
          <w:pPr>
            <w:rPr>
              <w:rFonts w:ascii="Arial" w:hAnsi="Arial" w:cs="Arial"/>
              <w:b/>
              <w:bCs/>
              <w:color w:val="000000" w:themeColor="text1"/>
              <w:sz w:val="20"/>
              <w:szCs w:val="20"/>
            </w:rPr>
          </w:pPr>
          <w:r>
            <w:rPr>
              <w:rFonts w:ascii="Arial" w:hAnsi="Arial" w:cs="Arial"/>
              <w:b/>
              <w:noProof/>
              <w:color w:val="000000" w:themeColor="text1"/>
              <w:sz w:val="20"/>
              <w:szCs w:val="20"/>
            </w:rPr>
            <w:drawing>
              <wp:anchor distT="0" distB="0" distL="114300" distR="114300" simplePos="0" relativeHeight="251675648" behindDoc="1" locked="0" layoutInCell="1" allowOverlap="1" wp14:anchorId="2D80BEC1" wp14:editId="3F22ADFB">
                <wp:simplePos x="0" y="0"/>
                <wp:positionH relativeFrom="column">
                  <wp:posOffset>-676275</wp:posOffset>
                </wp:positionH>
                <wp:positionV relativeFrom="paragraph">
                  <wp:posOffset>372110</wp:posOffset>
                </wp:positionV>
                <wp:extent cx="2257425" cy="2200275"/>
                <wp:effectExtent l="0" t="0" r="9525" b="9525"/>
                <wp:wrapThrough wrapText="bothSides">
                  <wp:wrapPolygon edited="0">
                    <wp:start x="0" y="0"/>
                    <wp:lineTo x="0" y="21506"/>
                    <wp:lineTo x="21509" y="21506"/>
                    <wp:lineTo x="2150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ats logo (1).png"/>
                        <pic:cNvPicPr/>
                      </pic:nvPicPr>
                      <pic:blipFill rotWithShape="1">
                        <a:blip r:embed="rId10">
                          <a:extLst>
                            <a:ext uri="{28A0092B-C50C-407E-A947-70E740481C1C}">
                              <a14:useLocalDpi xmlns:a14="http://schemas.microsoft.com/office/drawing/2010/main" val="0"/>
                            </a:ext>
                          </a:extLst>
                        </a:blip>
                        <a:srcRect r="17421" b="19512"/>
                        <a:stretch/>
                      </pic:blipFill>
                      <pic:spPr bwMode="auto">
                        <a:xfrm>
                          <a:off x="0" y="0"/>
                          <a:ext cx="2257425"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33DB">
            <w:rPr>
              <w:rFonts w:ascii="Arial" w:hAnsi="Arial" w:cs="Arial"/>
              <w:b/>
              <w:bCs/>
              <w:color w:val="000000" w:themeColor="text1"/>
              <w:sz w:val="20"/>
              <w:szCs w:val="20"/>
            </w:rPr>
            <w:br w:type="page"/>
          </w:r>
        </w:p>
        <w:p w:rsidR="005E64F5" w:rsidRDefault="005E64F5" w:rsidP="005E64F5">
          <w:pPr>
            <w:pStyle w:val="Heading4"/>
            <w:tabs>
              <w:tab w:val="left" w:pos="4455"/>
            </w:tabs>
          </w:pPr>
          <w:r>
            <w:lastRenderedPageBreak/>
            <w:tab/>
          </w:r>
          <w:r>
            <w:tab/>
          </w:r>
        </w:p>
        <w:sdt>
          <w:sdtPr>
            <w:rPr>
              <w:rFonts w:asciiTheme="minorHAnsi" w:eastAsiaTheme="minorHAnsi" w:hAnsiTheme="minorHAnsi" w:cstheme="minorBidi"/>
              <w:b w:val="0"/>
              <w:bCs w:val="0"/>
              <w:color w:val="auto"/>
              <w:sz w:val="22"/>
              <w:szCs w:val="22"/>
              <w:lang w:eastAsia="en-US"/>
            </w:rPr>
            <w:id w:val="-1350326658"/>
            <w:docPartObj>
              <w:docPartGallery w:val="Table of Contents"/>
              <w:docPartUnique/>
            </w:docPartObj>
          </w:sdtPr>
          <w:sdtEndPr>
            <w:rPr>
              <w:noProof/>
            </w:rPr>
          </w:sdtEndPr>
          <w:sdtContent>
            <w:p w:rsidR="005E64F5" w:rsidRDefault="005E64F5">
              <w:pPr>
                <w:pStyle w:val="TOCHeading"/>
              </w:pPr>
              <w:r>
                <w:t>Table of Contents</w:t>
              </w:r>
            </w:p>
            <w:p w:rsidR="00407766" w:rsidRPr="00407766" w:rsidRDefault="00407766" w:rsidP="00407766">
              <w:pPr>
                <w:rPr>
                  <w:lang w:eastAsia="ja-JP"/>
                </w:rPr>
              </w:pPr>
            </w:p>
            <w:p w:rsidR="00407766" w:rsidRDefault="005E64F5">
              <w:pPr>
                <w:pStyle w:val="TOC1"/>
                <w:rPr>
                  <w:rFonts w:eastAsiaTheme="minorEastAsia"/>
                  <w:noProof/>
                </w:rPr>
              </w:pPr>
              <w:r>
                <w:fldChar w:fldCharType="begin"/>
              </w:r>
              <w:r>
                <w:instrText xml:space="preserve"> TOC \o "1-3" \h \z \u </w:instrText>
              </w:r>
              <w:r>
                <w:fldChar w:fldCharType="separate"/>
              </w:r>
              <w:hyperlink w:anchor="_Toc503031395" w:history="1">
                <w:r w:rsidR="00407766" w:rsidRPr="00EE6FD8">
                  <w:rPr>
                    <w:rStyle w:val="Hyperlink"/>
                    <w:noProof/>
                  </w:rPr>
                  <w:t>Child and Adult Care Food Program’s 50th Birthday</w:t>
                </w:r>
                <w:r w:rsidR="00407766">
                  <w:rPr>
                    <w:noProof/>
                    <w:webHidden/>
                  </w:rPr>
                  <w:tab/>
                </w:r>
                <w:r w:rsidR="00407766">
                  <w:rPr>
                    <w:noProof/>
                    <w:webHidden/>
                  </w:rPr>
                  <w:fldChar w:fldCharType="begin"/>
                </w:r>
                <w:r w:rsidR="00407766">
                  <w:rPr>
                    <w:noProof/>
                    <w:webHidden/>
                  </w:rPr>
                  <w:instrText xml:space="preserve"> PAGEREF _Toc503031395 \h </w:instrText>
                </w:r>
                <w:r w:rsidR="00407766">
                  <w:rPr>
                    <w:noProof/>
                    <w:webHidden/>
                  </w:rPr>
                </w:r>
                <w:r w:rsidR="00407766">
                  <w:rPr>
                    <w:noProof/>
                    <w:webHidden/>
                  </w:rPr>
                  <w:fldChar w:fldCharType="separate"/>
                </w:r>
                <w:r w:rsidR="00407766">
                  <w:rPr>
                    <w:noProof/>
                    <w:webHidden/>
                  </w:rPr>
                  <w:t>2</w:t>
                </w:r>
                <w:r w:rsidR="00407766">
                  <w:rPr>
                    <w:noProof/>
                    <w:webHidden/>
                  </w:rPr>
                  <w:fldChar w:fldCharType="end"/>
                </w:r>
              </w:hyperlink>
            </w:p>
            <w:p w:rsidR="00407766" w:rsidRDefault="00DE30D0">
              <w:pPr>
                <w:pStyle w:val="TOC1"/>
                <w:rPr>
                  <w:rFonts w:eastAsiaTheme="minorEastAsia"/>
                  <w:noProof/>
                </w:rPr>
              </w:pPr>
              <w:hyperlink w:anchor="_Toc503031396" w:history="1">
                <w:r w:rsidR="00407766" w:rsidRPr="00EE6FD8">
                  <w:rPr>
                    <w:rStyle w:val="Hyperlink"/>
                    <w:noProof/>
                  </w:rPr>
                  <w:t>50th Birthday Applaud and Celebrate Ideas</w:t>
                </w:r>
                <w:r w:rsidR="00407766">
                  <w:rPr>
                    <w:noProof/>
                    <w:webHidden/>
                  </w:rPr>
                  <w:tab/>
                </w:r>
                <w:r w:rsidR="00407766">
                  <w:rPr>
                    <w:noProof/>
                    <w:webHidden/>
                  </w:rPr>
                  <w:fldChar w:fldCharType="begin"/>
                </w:r>
                <w:r w:rsidR="00407766">
                  <w:rPr>
                    <w:noProof/>
                    <w:webHidden/>
                  </w:rPr>
                  <w:instrText xml:space="preserve"> PAGEREF _Toc503031396 \h </w:instrText>
                </w:r>
                <w:r w:rsidR="00407766">
                  <w:rPr>
                    <w:noProof/>
                    <w:webHidden/>
                  </w:rPr>
                </w:r>
                <w:r w:rsidR="00407766">
                  <w:rPr>
                    <w:noProof/>
                    <w:webHidden/>
                  </w:rPr>
                  <w:fldChar w:fldCharType="separate"/>
                </w:r>
                <w:r w:rsidR="00407766">
                  <w:rPr>
                    <w:noProof/>
                    <w:webHidden/>
                  </w:rPr>
                  <w:t>3</w:t>
                </w:r>
                <w:r w:rsidR="00407766">
                  <w:rPr>
                    <w:noProof/>
                    <w:webHidden/>
                  </w:rPr>
                  <w:fldChar w:fldCharType="end"/>
                </w:r>
              </w:hyperlink>
            </w:p>
            <w:p w:rsidR="00407766" w:rsidRDefault="00DE30D0">
              <w:pPr>
                <w:pStyle w:val="TOC1"/>
                <w:rPr>
                  <w:rFonts w:eastAsiaTheme="minorEastAsia"/>
                  <w:noProof/>
                </w:rPr>
              </w:pPr>
              <w:hyperlink w:anchor="_Toc503031397" w:history="1">
                <w:r w:rsidR="00407766" w:rsidRPr="00EE6FD8">
                  <w:rPr>
                    <w:rStyle w:val="Hyperlink"/>
                    <w:noProof/>
                  </w:rPr>
                  <w:t>Graphic/Web/Print Guidelines</w:t>
                </w:r>
                <w:r w:rsidR="00407766">
                  <w:rPr>
                    <w:noProof/>
                    <w:webHidden/>
                  </w:rPr>
                  <w:tab/>
                </w:r>
                <w:r w:rsidR="00407766">
                  <w:rPr>
                    <w:noProof/>
                    <w:webHidden/>
                  </w:rPr>
                  <w:fldChar w:fldCharType="begin"/>
                </w:r>
                <w:r w:rsidR="00407766">
                  <w:rPr>
                    <w:noProof/>
                    <w:webHidden/>
                  </w:rPr>
                  <w:instrText xml:space="preserve"> PAGEREF _Toc503031397 \h </w:instrText>
                </w:r>
                <w:r w:rsidR="00407766">
                  <w:rPr>
                    <w:noProof/>
                    <w:webHidden/>
                  </w:rPr>
                </w:r>
                <w:r w:rsidR="00407766">
                  <w:rPr>
                    <w:noProof/>
                    <w:webHidden/>
                  </w:rPr>
                  <w:fldChar w:fldCharType="separate"/>
                </w:r>
                <w:r w:rsidR="00407766">
                  <w:rPr>
                    <w:noProof/>
                    <w:webHidden/>
                  </w:rPr>
                  <w:t>4</w:t>
                </w:r>
                <w:r w:rsidR="00407766">
                  <w:rPr>
                    <w:noProof/>
                    <w:webHidden/>
                  </w:rPr>
                  <w:fldChar w:fldCharType="end"/>
                </w:r>
              </w:hyperlink>
            </w:p>
            <w:p w:rsidR="00407766" w:rsidRDefault="00DE30D0">
              <w:pPr>
                <w:pStyle w:val="TOC1"/>
                <w:rPr>
                  <w:rFonts w:eastAsiaTheme="minorEastAsia"/>
                  <w:noProof/>
                </w:rPr>
              </w:pPr>
              <w:hyperlink w:anchor="_Toc503031398" w:history="1">
                <w:r w:rsidR="00407766" w:rsidRPr="00EE6FD8">
                  <w:rPr>
                    <w:rStyle w:val="Hyperlink"/>
                    <w:noProof/>
                  </w:rPr>
                  <w:t>Social Media and Messaging</w:t>
                </w:r>
                <w:r w:rsidR="00407766">
                  <w:rPr>
                    <w:noProof/>
                    <w:webHidden/>
                  </w:rPr>
                  <w:tab/>
                </w:r>
                <w:r w:rsidR="00407766">
                  <w:rPr>
                    <w:noProof/>
                    <w:webHidden/>
                  </w:rPr>
                  <w:fldChar w:fldCharType="begin"/>
                </w:r>
                <w:r w:rsidR="00407766">
                  <w:rPr>
                    <w:noProof/>
                    <w:webHidden/>
                  </w:rPr>
                  <w:instrText xml:space="preserve"> PAGEREF _Toc503031398 \h </w:instrText>
                </w:r>
                <w:r w:rsidR="00407766">
                  <w:rPr>
                    <w:noProof/>
                    <w:webHidden/>
                  </w:rPr>
                </w:r>
                <w:r w:rsidR="00407766">
                  <w:rPr>
                    <w:noProof/>
                    <w:webHidden/>
                  </w:rPr>
                  <w:fldChar w:fldCharType="separate"/>
                </w:r>
                <w:r w:rsidR="00407766">
                  <w:rPr>
                    <w:noProof/>
                    <w:webHidden/>
                  </w:rPr>
                  <w:t>5</w:t>
                </w:r>
                <w:r w:rsidR="00407766">
                  <w:rPr>
                    <w:noProof/>
                    <w:webHidden/>
                  </w:rPr>
                  <w:fldChar w:fldCharType="end"/>
                </w:r>
              </w:hyperlink>
            </w:p>
            <w:p w:rsidR="00407766" w:rsidRDefault="00DE30D0">
              <w:pPr>
                <w:pStyle w:val="TOC1"/>
                <w:rPr>
                  <w:rFonts w:eastAsiaTheme="minorEastAsia"/>
                  <w:noProof/>
                </w:rPr>
              </w:pPr>
              <w:hyperlink w:anchor="_Toc503031399" w:history="1">
                <w:r w:rsidR="00407766" w:rsidRPr="00EE6FD8">
                  <w:rPr>
                    <w:rStyle w:val="Hyperlink"/>
                    <w:noProof/>
                  </w:rPr>
                  <w:t>Facebook Cover Photo</w:t>
                </w:r>
                <w:r w:rsidR="00407766">
                  <w:rPr>
                    <w:noProof/>
                    <w:webHidden/>
                  </w:rPr>
                  <w:tab/>
                </w:r>
                <w:r w:rsidR="00407766">
                  <w:rPr>
                    <w:noProof/>
                    <w:webHidden/>
                  </w:rPr>
                  <w:fldChar w:fldCharType="begin"/>
                </w:r>
                <w:r w:rsidR="00407766">
                  <w:rPr>
                    <w:noProof/>
                    <w:webHidden/>
                  </w:rPr>
                  <w:instrText xml:space="preserve"> PAGEREF _Toc503031399 \h </w:instrText>
                </w:r>
                <w:r w:rsidR="00407766">
                  <w:rPr>
                    <w:noProof/>
                    <w:webHidden/>
                  </w:rPr>
                </w:r>
                <w:r w:rsidR="00407766">
                  <w:rPr>
                    <w:noProof/>
                    <w:webHidden/>
                  </w:rPr>
                  <w:fldChar w:fldCharType="separate"/>
                </w:r>
                <w:r w:rsidR="00407766">
                  <w:rPr>
                    <w:noProof/>
                    <w:webHidden/>
                  </w:rPr>
                  <w:t>5</w:t>
                </w:r>
                <w:r w:rsidR="00407766">
                  <w:rPr>
                    <w:noProof/>
                    <w:webHidden/>
                  </w:rPr>
                  <w:fldChar w:fldCharType="end"/>
                </w:r>
              </w:hyperlink>
            </w:p>
            <w:p w:rsidR="00407766" w:rsidRDefault="00DE30D0">
              <w:pPr>
                <w:pStyle w:val="TOC1"/>
                <w:rPr>
                  <w:rFonts w:eastAsiaTheme="minorEastAsia"/>
                  <w:noProof/>
                </w:rPr>
              </w:pPr>
              <w:hyperlink w:anchor="_Toc503031400" w:history="1">
                <w:r w:rsidR="00407766" w:rsidRPr="00EE6FD8">
                  <w:rPr>
                    <w:rStyle w:val="Hyperlink"/>
                    <w:noProof/>
                  </w:rPr>
                  <w:t>National Child and Adult Care Food Program Birthday Press Release Example</w:t>
                </w:r>
                <w:r w:rsidR="00407766">
                  <w:rPr>
                    <w:noProof/>
                    <w:webHidden/>
                  </w:rPr>
                  <w:tab/>
                </w:r>
                <w:r w:rsidR="00407766">
                  <w:rPr>
                    <w:noProof/>
                    <w:webHidden/>
                  </w:rPr>
                  <w:fldChar w:fldCharType="begin"/>
                </w:r>
                <w:r w:rsidR="00407766">
                  <w:rPr>
                    <w:noProof/>
                    <w:webHidden/>
                  </w:rPr>
                  <w:instrText xml:space="preserve"> PAGEREF _Toc503031400 \h </w:instrText>
                </w:r>
                <w:r w:rsidR="00407766">
                  <w:rPr>
                    <w:noProof/>
                    <w:webHidden/>
                  </w:rPr>
                </w:r>
                <w:r w:rsidR="00407766">
                  <w:rPr>
                    <w:noProof/>
                    <w:webHidden/>
                  </w:rPr>
                  <w:fldChar w:fldCharType="separate"/>
                </w:r>
                <w:r w:rsidR="00407766">
                  <w:rPr>
                    <w:noProof/>
                    <w:webHidden/>
                  </w:rPr>
                  <w:t>6</w:t>
                </w:r>
                <w:r w:rsidR="00407766">
                  <w:rPr>
                    <w:noProof/>
                    <w:webHidden/>
                  </w:rPr>
                  <w:fldChar w:fldCharType="end"/>
                </w:r>
              </w:hyperlink>
            </w:p>
            <w:p w:rsidR="00407766" w:rsidRDefault="00DE30D0">
              <w:pPr>
                <w:pStyle w:val="TOC1"/>
                <w:rPr>
                  <w:rFonts w:eastAsiaTheme="minorEastAsia"/>
                  <w:noProof/>
                </w:rPr>
              </w:pPr>
              <w:hyperlink w:anchor="_Toc503031401" w:history="1">
                <w:r w:rsidR="00407766" w:rsidRPr="00EE6FD8">
                  <w:rPr>
                    <w:rStyle w:val="Hyperlink"/>
                    <w:noProof/>
                  </w:rPr>
                  <w:t>Crafting your CACFP Message</w:t>
                </w:r>
                <w:r w:rsidR="00407766">
                  <w:rPr>
                    <w:noProof/>
                    <w:webHidden/>
                  </w:rPr>
                  <w:tab/>
                </w:r>
                <w:r w:rsidR="00407766">
                  <w:rPr>
                    <w:noProof/>
                    <w:webHidden/>
                  </w:rPr>
                  <w:fldChar w:fldCharType="begin"/>
                </w:r>
                <w:r w:rsidR="00407766">
                  <w:rPr>
                    <w:noProof/>
                    <w:webHidden/>
                  </w:rPr>
                  <w:instrText xml:space="preserve"> PAGEREF _Toc503031401 \h </w:instrText>
                </w:r>
                <w:r w:rsidR="00407766">
                  <w:rPr>
                    <w:noProof/>
                    <w:webHidden/>
                  </w:rPr>
                </w:r>
                <w:r w:rsidR="00407766">
                  <w:rPr>
                    <w:noProof/>
                    <w:webHidden/>
                  </w:rPr>
                  <w:fldChar w:fldCharType="separate"/>
                </w:r>
                <w:r w:rsidR="00407766">
                  <w:rPr>
                    <w:noProof/>
                    <w:webHidden/>
                  </w:rPr>
                  <w:t>8</w:t>
                </w:r>
                <w:r w:rsidR="00407766">
                  <w:rPr>
                    <w:noProof/>
                    <w:webHidden/>
                  </w:rPr>
                  <w:fldChar w:fldCharType="end"/>
                </w:r>
              </w:hyperlink>
            </w:p>
            <w:p w:rsidR="00407766" w:rsidRDefault="00DE30D0">
              <w:pPr>
                <w:pStyle w:val="TOC1"/>
                <w:rPr>
                  <w:rFonts w:eastAsiaTheme="minorEastAsia"/>
                  <w:noProof/>
                </w:rPr>
              </w:pPr>
              <w:hyperlink w:anchor="_Toc503031402" w:history="1">
                <w:r w:rsidR="00407766" w:rsidRPr="00EE6FD8">
                  <w:rPr>
                    <w:rStyle w:val="Hyperlink"/>
                    <w:noProof/>
                  </w:rPr>
                  <w:t>Write, Call or Visit Your Legislator</w:t>
                </w:r>
                <w:r w:rsidR="00407766">
                  <w:rPr>
                    <w:noProof/>
                    <w:webHidden/>
                  </w:rPr>
                  <w:tab/>
                </w:r>
                <w:r w:rsidR="00407766">
                  <w:rPr>
                    <w:noProof/>
                    <w:webHidden/>
                  </w:rPr>
                  <w:fldChar w:fldCharType="begin"/>
                </w:r>
                <w:r w:rsidR="00407766">
                  <w:rPr>
                    <w:noProof/>
                    <w:webHidden/>
                  </w:rPr>
                  <w:instrText xml:space="preserve"> PAGEREF _Toc503031402 \h </w:instrText>
                </w:r>
                <w:r w:rsidR="00407766">
                  <w:rPr>
                    <w:noProof/>
                    <w:webHidden/>
                  </w:rPr>
                </w:r>
                <w:r w:rsidR="00407766">
                  <w:rPr>
                    <w:noProof/>
                    <w:webHidden/>
                  </w:rPr>
                  <w:fldChar w:fldCharType="separate"/>
                </w:r>
                <w:r w:rsidR="00407766">
                  <w:rPr>
                    <w:noProof/>
                    <w:webHidden/>
                  </w:rPr>
                  <w:t>9</w:t>
                </w:r>
                <w:r w:rsidR="00407766">
                  <w:rPr>
                    <w:noProof/>
                    <w:webHidden/>
                  </w:rPr>
                  <w:fldChar w:fldCharType="end"/>
                </w:r>
              </w:hyperlink>
            </w:p>
            <w:p w:rsidR="00407766" w:rsidRDefault="00DE30D0">
              <w:pPr>
                <w:pStyle w:val="TOC1"/>
                <w:rPr>
                  <w:rFonts w:eastAsiaTheme="minorEastAsia"/>
                  <w:noProof/>
                </w:rPr>
              </w:pPr>
              <w:hyperlink w:anchor="_Toc503031403" w:history="1">
                <w:r w:rsidR="00407766" w:rsidRPr="00EE6FD8">
                  <w:rPr>
                    <w:rStyle w:val="Hyperlink"/>
                    <w:noProof/>
                    <w:shd w:val="clear" w:color="auto" w:fill="FFFFFE"/>
                  </w:rPr>
                  <w:t>Sample note from CACFP Child Care Providers to Parents</w:t>
                </w:r>
                <w:r w:rsidR="00407766">
                  <w:rPr>
                    <w:noProof/>
                    <w:webHidden/>
                  </w:rPr>
                  <w:tab/>
                </w:r>
                <w:r w:rsidR="00407766">
                  <w:rPr>
                    <w:noProof/>
                    <w:webHidden/>
                  </w:rPr>
                  <w:fldChar w:fldCharType="begin"/>
                </w:r>
                <w:r w:rsidR="00407766">
                  <w:rPr>
                    <w:noProof/>
                    <w:webHidden/>
                  </w:rPr>
                  <w:instrText xml:space="preserve"> PAGEREF _Toc503031403 \h </w:instrText>
                </w:r>
                <w:r w:rsidR="00407766">
                  <w:rPr>
                    <w:noProof/>
                    <w:webHidden/>
                  </w:rPr>
                </w:r>
                <w:r w:rsidR="00407766">
                  <w:rPr>
                    <w:noProof/>
                    <w:webHidden/>
                  </w:rPr>
                  <w:fldChar w:fldCharType="separate"/>
                </w:r>
                <w:r w:rsidR="00407766">
                  <w:rPr>
                    <w:noProof/>
                    <w:webHidden/>
                  </w:rPr>
                  <w:t>9</w:t>
                </w:r>
                <w:r w:rsidR="00407766">
                  <w:rPr>
                    <w:noProof/>
                    <w:webHidden/>
                  </w:rPr>
                  <w:fldChar w:fldCharType="end"/>
                </w:r>
              </w:hyperlink>
            </w:p>
            <w:p w:rsidR="00407766" w:rsidRDefault="00DE30D0">
              <w:pPr>
                <w:pStyle w:val="TOC1"/>
                <w:rPr>
                  <w:rFonts w:eastAsiaTheme="minorEastAsia"/>
                  <w:noProof/>
                </w:rPr>
              </w:pPr>
              <w:hyperlink w:anchor="_Toc503031405" w:history="1">
                <w:r w:rsidR="00407766" w:rsidRPr="00EE6FD8">
                  <w:rPr>
                    <w:rStyle w:val="Hyperlink"/>
                    <w:noProof/>
                  </w:rPr>
                  <w:t>Child and Adult Care Food Program Resources</w:t>
                </w:r>
                <w:r w:rsidR="00407766">
                  <w:rPr>
                    <w:noProof/>
                    <w:webHidden/>
                  </w:rPr>
                  <w:tab/>
                </w:r>
                <w:r w:rsidR="00407766">
                  <w:rPr>
                    <w:noProof/>
                    <w:webHidden/>
                  </w:rPr>
                  <w:fldChar w:fldCharType="begin"/>
                </w:r>
                <w:r w:rsidR="00407766">
                  <w:rPr>
                    <w:noProof/>
                    <w:webHidden/>
                  </w:rPr>
                  <w:instrText xml:space="preserve"> PAGEREF _Toc503031405 \h </w:instrText>
                </w:r>
                <w:r w:rsidR="00407766">
                  <w:rPr>
                    <w:noProof/>
                    <w:webHidden/>
                  </w:rPr>
                </w:r>
                <w:r w:rsidR="00407766">
                  <w:rPr>
                    <w:noProof/>
                    <w:webHidden/>
                  </w:rPr>
                  <w:fldChar w:fldCharType="separate"/>
                </w:r>
                <w:r w:rsidR="00407766">
                  <w:rPr>
                    <w:noProof/>
                    <w:webHidden/>
                  </w:rPr>
                  <w:t>10</w:t>
                </w:r>
                <w:r w:rsidR="00407766">
                  <w:rPr>
                    <w:noProof/>
                    <w:webHidden/>
                  </w:rPr>
                  <w:fldChar w:fldCharType="end"/>
                </w:r>
              </w:hyperlink>
            </w:p>
            <w:p w:rsidR="005E64F5" w:rsidRDefault="005E64F5">
              <w:r>
                <w:rPr>
                  <w:b/>
                  <w:bCs/>
                  <w:noProof/>
                </w:rPr>
                <w:fldChar w:fldCharType="end"/>
              </w:r>
            </w:p>
          </w:sdtContent>
        </w:sdt>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5E64F5" w:rsidRDefault="005E64F5" w:rsidP="005E64F5">
          <w:pPr>
            <w:pStyle w:val="Heading4"/>
          </w:pPr>
        </w:p>
        <w:p w:rsidR="006133DB" w:rsidRDefault="00055DB8" w:rsidP="00055DB8">
          <w:pPr>
            <w:pStyle w:val="Heading4"/>
            <w:rPr>
              <w:rFonts w:ascii="Arial" w:hAnsi="Arial" w:cs="Arial"/>
              <w:color w:val="000000" w:themeColor="text1"/>
              <w:sz w:val="20"/>
              <w:szCs w:val="20"/>
            </w:rPr>
          </w:pPr>
          <w:r>
            <w:rPr>
              <w:noProof/>
            </w:rPr>
            <w:lastRenderedPageBreak/>
            <w:drawing>
              <wp:anchor distT="0" distB="0" distL="114300" distR="114300" simplePos="0" relativeHeight="251682816" behindDoc="1" locked="0" layoutInCell="1" allowOverlap="1" wp14:anchorId="3079550B" wp14:editId="39C05F30">
                <wp:simplePos x="0" y="0"/>
                <wp:positionH relativeFrom="column">
                  <wp:posOffset>6985</wp:posOffset>
                </wp:positionH>
                <wp:positionV relativeFrom="paragraph">
                  <wp:posOffset>-647700</wp:posOffset>
                </wp:positionV>
                <wp:extent cx="6212205" cy="877570"/>
                <wp:effectExtent l="0" t="0" r="0" b="0"/>
                <wp:wrapThrough wrapText="bothSides">
                  <wp:wrapPolygon edited="0">
                    <wp:start x="4902" y="0"/>
                    <wp:lineTo x="0" y="1876"/>
                    <wp:lineTo x="0" y="21100"/>
                    <wp:lineTo x="2848" y="21100"/>
                    <wp:lineTo x="21527" y="20631"/>
                    <wp:lineTo x="21527" y="1407"/>
                    <wp:lineTo x="19209" y="0"/>
                    <wp:lineTo x="4902"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birthday.png"/>
                        <pic:cNvPicPr/>
                      </pic:nvPicPr>
                      <pic:blipFill>
                        <a:blip r:embed="rId11">
                          <a:extLst>
                            <a:ext uri="{28A0092B-C50C-407E-A947-70E740481C1C}">
                              <a14:useLocalDpi xmlns:a14="http://schemas.microsoft.com/office/drawing/2010/main" val="0"/>
                            </a:ext>
                          </a:extLst>
                        </a:blip>
                        <a:stretch>
                          <a:fillRect/>
                        </a:stretch>
                      </pic:blipFill>
                      <pic:spPr>
                        <a:xfrm>
                          <a:off x="0" y="0"/>
                          <a:ext cx="6212205" cy="877570"/>
                        </a:xfrm>
                        <a:prstGeom prst="rect">
                          <a:avLst/>
                        </a:prstGeom>
                      </pic:spPr>
                    </pic:pic>
                  </a:graphicData>
                </a:graphic>
                <wp14:sizeRelH relativeFrom="page">
                  <wp14:pctWidth>0</wp14:pctWidth>
                </wp14:sizeRelH>
                <wp14:sizeRelV relativeFrom="page">
                  <wp14:pctHeight>0</wp14:pctHeight>
                </wp14:sizeRelV>
              </wp:anchor>
            </w:drawing>
          </w:r>
        </w:p>
      </w:sdtContent>
    </w:sdt>
    <w:p w:rsidR="002C2121" w:rsidRPr="004F3815" w:rsidRDefault="002911E8" w:rsidP="00BD08A8">
      <w:pPr>
        <w:pStyle w:val="Heading1"/>
      </w:pPr>
      <w:bookmarkStart w:id="0" w:name="_Toc503031395"/>
      <w:r w:rsidRPr="004F3815">
        <w:t>Child and Adult Care Food Program’s 50</w:t>
      </w:r>
      <w:r w:rsidR="008E72C7" w:rsidRPr="004F3815">
        <w:t>th</w:t>
      </w:r>
      <w:r w:rsidRPr="004F3815">
        <w:t xml:space="preserve"> Birthday</w:t>
      </w:r>
      <w:bookmarkEnd w:id="0"/>
      <w:r w:rsidRPr="004F3815">
        <w:t xml:space="preserve"> </w:t>
      </w:r>
    </w:p>
    <w:p w:rsidR="002C2121" w:rsidRPr="008E72C7" w:rsidRDefault="008C1759" w:rsidP="00215A59">
      <w:pPr>
        <w:pStyle w:val="NormalWeb"/>
        <w:spacing w:before="0" w:beforeAutospacing="0" w:after="288" w:afterAutospacing="0" w:line="276" w:lineRule="auto"/>
        <w:rPr>
          <w:rFonts w:ascii="Arial" w:hAnsi="Arial" w:cs="Arial"/>
          <w:color w:val="E36C0A" w:themeColor="accent6" w:themeShade="BF"/>
          <w:sz w:val="20"/>
          <w:szCs w:val="20"/>
        </w:rPr>
      </w:pPr>
      <w:r w:rsidRPr="008E72C7">
        <w:rPr>
          <w:rFonts w:ascii="Arial" w:hAnsi="Arial" w:cs="Arial"/>
          <w:color w:val="262626" w:themeColor="text1" w:themeTint="D9"/>
          <w:sz w:val="20"/>
          <w:szCs w:val="20"/>
        </w:rPr>
        <w:t>May 8, 2018</w:t>
      </w:r>
      <w:r w:rsidR="002911E8" w:rsidRPr="008E72C7">
        <w:rPr>
          <w:rFonts w:ascii="Arial" w:hAnsi="Arial" w:cs="Arial"/>
          <w:color w:val="262626" w:themeColor="text1" w:themeTint="D9"/>
          <w:sz w:val="20"/>
          <w:szCs w:val="20"/>
        </w:rPr>
        <w:t xml:space="preserve"> </w:t>
      </w:r>
      <w:r w:rsidR="002C2121" w:rsidRPr="008E72C7">
        <w:rPr>
          <w:rFonts w:ascii="Arial" w:hAnsi="Arial" w:cs="Arial"/>
          <w:color w:val="262626" w:themeColor="text1" w:themeTint="D9"/>
          <w:sz w:val="20"/>
          <w:szCs w:val="20"/>
        </w:rPr>
        <w:t xml:space="preserve">is </w:t>
      </w:r>
      <w:r w:rsidR="00D34A6B" w:rsidRPr="008E72C7">
        <w:rPr>
          <w:rFonts w:ascii="Arial" w:hAnsi="Arial" w:cs="Arial"/>
          <w:color w:val="262626" w:themeColor="text1" w:themeTint="D9"/>
          <w:sz w:val="20"/>
          <w:szCs w:val="20"/>
        </w:rPr>
        <w:t xml:space="preserve">an opportunity for </w:t>
      </w:r>
      <w:r w:rsidR="00215A59" w:rsidRPr="008E72C7">
        <w:rPr>
          <w:rFonts w:ascii="Arial" w:hAnsi="Arial" w:cs="Arial"/>
          <w:color w:val="262626" w:themeColor="text1" w:themeTint="D9"/>
          <w:sz w:val="20"/>
          <w:szCs w:val="20"/>
        </w:rPr>
        <w:t xml:space="preserve">CACFP </w:t>
      </w:r>
      <w:r w:rsidR="002C2121" w:rsidRPr="008E72C7">
        <w:rPr>
          <w:rFonts w:ascii="Arial" w:hAnsi="Arial" w:cs="Arial"/>
          <w:color w:val="262626" w:themeColor="text1" w:themeTint="D9"/>
          <w:sz w:val="20"/>
          <w:szCs w:val="20"/>
        </w:rPr>
        <w:t xml:space="preserve">education and information </w:t>
      </w:r>
      <w:r w:rsidR="00215A59" w:rsidRPr="008E72C7">
        <w:rPr>
          <w:rFonts w:ascii="Arial" w:hAnsi="Arial" w:cs="Arial"/>
          <w:color w:val="262626" w:themeColor="text1" w:themeTint="D9"/>
          <w:sz w:val="20"/>
          <w:szCs w:val="20"/>
        </w:rPr>
        <w:t>awareness</w:t>
      </w:r>
      <w:r w:rsidR="00C96EB2">
        <w:rPr>
          <w:rFonts w:ascii="Arial" w:hAnsi="Arial" w:cs="Arial"/>
          <w:color w:val="262626" w:themeColor="text1" w:themeTint="D9"/>
          <w:sz w:val="20"/>
          <w:szCs w:val="20"/>
        </w:rPr>
        <w:t xml:space="preserve">, it is </w:t>
      </w:r>
      <w:r w:rsidR="00BD08A8">
        <w:rPr>
          <w:rFonts w:ascii="Arial" w:hAnsi="Arial" w:cs="Arial"/>
          <w:color w:val="262626" w:themeColor="text1" w:themeTint="D9"/>
          <w:sz w:val="20"/>
          <w:szCs w:val="20"/>
        </w:rPr>
        <w:t xml:space="preserve">the </w:t>
      </w:r>
      <w:r w:rsidR="00C96EB2" w:rsidRPr="008E72C7">
        <w:rPr>
          <w:rFonts w:ascii="Arial" w:hAnsi="Arial" w:cs="Arial"/>
          <w:color w:val="262626" w:themeColor="text1" w:themeTint="D9"/>
          <w:sz w:val="20"/>
          <w:szCs w:val="20"/>
        </w:rPr>
        <w:t>CACFP</w:t>
      </w:r>
      <w:r w:rsidR="00BD08A8">
        <w:rPr>
          <w:rFonts w:ascii="Arial" w:hAnsi="Arial" w:cs="Arial"/>
          <w:color w:val="262626" w:themeColor="text1" w:themeTint="D9"/>
          <w:sz w:val="20"/>
          <w:szCs w:val="20"/>
        </w:rPr>
        <w:t xml:space="preserve"> (</w:t>
      </w:r>
      <w:r w:rsidR="00C96EB2" w:rsidRPr="008E72C7">
        <w:rPr>
          <w:rFonts w:ascii="Arial" w:hAnsi="Arial" w:cs="Arial"/>
          <w:color w:val="262626" w:themeColor="text1" w:themeTint="D9"/>
          <w:sz w:val="20"/>
          <w:szCs w:val="20"/>
        </w:rPr>
        <w:t>Child and Adult Care Food Program’s</w:t>
      </w:r>
      <w:r w:rsidR="00BD08A8">
        <w:rPr>
          <w:rFonts w:ascii="Arial" w:hAnsi="Arial" w:cs="Arial"/>
          <w:color w:val="262626" w:themeColor="text1" w:themeTint="D9"/>
          <w:sz w:val="20"/>
          <w:szCs w:val="20"/>
        </w:rPr>
        <w:t>)</w:t>
      </w:r>
      <w:r w:rsidR="00C96EB2" w:rsidRPr="008E72C7">
        <w:rPr>
          <w:rFonts w:ascii="Arial" w:hAnsi="Arial" w:cs="Arial"/>
          <w:color w:val="262626" w:themeColor="text1" w:themeTint="D9"/>
          <w:sz w:val="20"/>
          <w:szCs w:val="20"/>
        </w:rPr>
        <w:t xml:space="preserve"> 50</w:t>
      </w:r>
      <w:r w:rsidR="006133DB">
        <w:rPr>
          <w:rFonts w:ascii="Arial" w:hAnsi="Arial" w:cs="Arial"/>
          <w:color w:val="262626" w:themeColor="text1" w:themeTint="D9"/>
          <w:sz w:val="20"/>
          <w:szCs w:val="20"/>
        </w:rPr>
        <w:t>th</w:t>
      </w:r>
      <w:r w:rsidR="00C96EB2" w:rsidRPr="008E72C7">
        <w:rPr>
          <w:rFonts w:ascii="Arial" w:hAnsi="Arial" w:cs="Arial"/>
          <w:color w:val="262626" w:themeColor="text1" w:themeTint="D9"/>
          <w:sz w:val="20"/>
          <w:szCs w:val="20"/>
        </w:rPr>
        <w:t xml:space="preserve"> Birthday</w:t>
      </w:r>
      <w:r w:rsidR="00C96EB2">
        <w:rPr>
          <w:rFonts w:ascii="Arial" w:hAnsi="Arial" w:cs="Arial"/>
          <w:color w:val="262626" w:themeColor="text1" w:themeTint="D9"/>
          <w:sz w:val="20"/>
          <w:szCs w:val="20"/>
        </w:rPr>
        <w:t>.</w:t>
      </w:r>
      <w:r w:rsidR="002C2121" w:rsidRPr="008E72C7">
        <w:rPr>
          <w:rFonts w:ascii="Arial" w:hAnsi="Arial" w:cs="Arial"/>
          <w:color w:val="262626" w:themeColor="text1" w:themeTint="D9"/>
          <w:sz w:val="20"/>
          <w:szCs w:val="20"/>
        </w:rPr>
        <w:t xml:space="preserve"> This is a time to applaud the people and participants in the CACFP</w:t>
      </w:r>
      <w:r w:rsidR="006133DB">
        <w:rPr>
          <w:rFonts w:ascii="Arial" w:hAnsi="Arial" w:cs="Arial"/>
          <w:color w:val="262626" w:themeColor="text1" w:themeTint="D9"/>
          <w:sz w:val="20"/>
          <w:szCs w:val="20"/>
        </w:rPr>
        <w:t xml:space="preserve"> and celebrate the program</w:t>
      </w:r>
      <w:r w:rsidR="002C2121" w:rsidRPr="008E72C7">
        <w:rPr>
          <w:rFonts w:ascii="Arial" w:hAnsi="Arial" w:cs="Arial"/>
          <w:color w:val="262626" w:themeColor="text1" w:themeTint="D9"/>
          <w:sz w:val="20"/>
          <w:szCs w:val="20"/>
        </w:rPr>
        <w:t>.</w:t>
      </w:r>
      <w:r w:rsidR="00215A59" w:rsidRPr="008E72C7">
        <w:rPr>
          <w:rFonts w:ascii="Arial" w:hAnsi="Arial" w:cs="Arial"/>
          <w:color w:val="262626" w:themeColor="text1" w:themeTint="D9"/>
          <w:sz w:val="20"/>
          <w:szCs w:val="20"/>
        </w:rPr>
        <w:t xml:space="preserve"> To take some time to raise awareness</w:t>
      </w:r>
      <w:r w:rsidR="00D34A6B" w:rsidRPr="008E72C7">
        <w:rPr>
          <w:rFonts w:ascii="Arial" w:hAnsi="Arial" w:cs="Arial"/>
          <w:color w:val="262626" w:themeColor="text1" w:themeTint="D9"/>
          <w:sz w:val="20"/>
          <w:szCs w:val="20"/>
        </w:rPr>
        <w:t xml:space="preserve"> </w:t>
      </w:r>
      <w:r w:rsidR="00215A59" w:rsidRPr="008E72C7">
        <w:rPr>
          <w:rFonts w:ascii="Arial" w:hAnsi="Arial" w:cs="Arial"/>
          <w:color w:val="262626" w:themeColor="text1" w:themeTint="D9"/>
          <w:sz w:val="20"/>
          <w:szCs w:val="20"/>
        </w:rPr>
        <w:t xml:space="preserve">of how the U.S. Department of Agriculture’s (USDA) Child and Adult Care Food Program works to combat hunger and bring healthy foods to the table for children and adults in </w:t>
      </w:r>
      <w:r w:rsidR="006133DB">
        <w:rPr>
          <w:rFonts w:ascii="Arial" w:hAnsi="Arial" w:cs="Arial"/>
          <w:color w:val="262626" w:themeColor="text1" w:themeTint="D9"/>
          <w:sz w:val="20"/>
          <w:szCs w:val="20"/>
        </w:rPr>
        <w:t>child</w:t>
      </w:r>
      <w:r w:rsidR="00215A59" w:rsidRPr="008E72C7">
        <w:rPr>
          <w:rFonts w:ascii="Arial" w:hAnsi="Arial" w:cs="Arial"/>
          <w:color w:val="262626" w:themeColor="text1" w:themeTint="D9"/>
          <w:sz w:val="20"/>
          <w:szCs w:val="20"/>
        </w:rPr>
        <w:t>care,</w:t>
      </w:r>
      <w:r w:rsidR="006133DB">
        <w:rPr>
          <w:rFonts w:ascii="Arial" w:hAnsi="Arial" w:cs="Arial"/>
          <w:color w:val="262626" w:themeColor="text1" w:themeTint="D9"/>
          <w:sz w:val="20"/>
          <w:szCs w:val="20"/>
        </w:rPr>
        <w:t xml:space="preserve"> adult day care,</w:t>
      </w:r>
      <w:r w:rsidR="00215A59" w:rsidRPr="008E72C7">
        <w:rPr>
          <w:rFonts w:ascii="Arial" w:hAnsi="Arial" w:cs="Arial"/>
          <w:color w:val="262626" w:themeColor="text1" w:themeTint="D9"/>
          <w:sz w:val="20"/>
          <w:szCs w:val="20"/>
        </w:rPr>
        <w:t xml:space="preserve"> afterschool and summer feeding programs across the country</w:t>
      </w:r>
      <w:r w:rsidR="00215A59" w:rsidRPr="008E72C7">
        <w:rPr>
          <w:rFonts w:ascii="Arial" w:hAnsi="Arial" w:cs="Arial"/>
          <w:color w:val="E36C0A" w:themeColor="accent6" w:themeShade="BF"/>
          <w:sz w:val="20"/>
          <w:szCs w:val="20"/>
        </w:rPr>
        <w:t>.</w:t>
      </w:r>
      <w:r w:rsidR="00C96EB2" w:rsidRPr="00C96EB2">
        <w:rPr>
          <w:rFonts w:ascii="Arial" w:hAnsi="Arial" w:cs="Arial"/>
          <w:color w:val="262626" w:themeColor="text1" w:themeTint="D9"/>
          <w:sz w:val="20"/>
          <w:szCs w:val="20"/>
        </w:rPr>
        <w:t xml:space="preserve"> </w:t>
      </w:r>
      <w:r w:rsidR="00C96EB2" w:rsidRPr="008E72C7">
        <w:rPr>
          <w:rFonts w:ascii="Arial" w:hAnsi="Arial" w:cs="Arial"/>
          <w:color w:val="262626" w:themeColor="text1" w:themeTint="D9"/>
          <w:sz w:val="20"/>
          <w:szCs w:val="20"/>
        </w:rPr>
        <w:t>Give everyone plenty of time to enjoy the celebration and promoting CACFP</w:t>
      </w:r>
      <w:r w:rsidR="00C96EB2">
        <w:rPr>
          <w:rFonts w:ascii="Arial" w:hAnsi="Arial" w:cs="Arial"/>
          <w:color w:val="262626" w:themeColor="text1" w:themeTint="D9"/>
          <w:sz w:val="20"/>
          <w:szCs w:val="20"/>
        </w:rPr>
        <w:t xml:space="preserve"> and start </w:t>
      </w:r>
      <w:r w:rsidR="006133DB">
        <w:rPr>
          <w:rFonts w:ascii="Arial" w:hAnsi="Arial" w:cs="Arial"/>
          <w:color w:val="262626" w:themeColor="text1" w:themeTint="D9"/>
          <w:sz w:val="20"/>
          <w:szCs w:val="20"/>
        </w:rPr>
        <w:t xml:space="preserve">promoting CACFP’s birthday now. </w:t>
      </w:r>
      <w:hyperlink r:id="rId12" w:history="1">
        <w:r w:rsidR="0026755A" w:rsidRPr="0026755A">
          <w:rPr>
            <w:rStyle w:val="Hyperlink"/>
            <w:rFonts w:ascii="Arial" w:hAnsi="Arial" w:cs="Arial"/>
            <w:color w:val="404040" w:themeColor="text1" w:themeTint="BF"/>
            <w:sz w:val="20"/>
            <w:szCs w:val="20"/>
          </w:rPr>
          <w:t>CACFP History</w:t>
        </w:r>
      </w:hyperlink>
      <w:bookmarkStart w:id="1" w:name="_GoBack"/>
      <w:bookmarkEnd w:id="1"/>
    </w:p>
    <w:p w:rsidR="002C2121" w:rsidRPr="008E72C7" w:rsidRDefault="002C2121" w:rsidP="002C2121">
      <w:pPr>
        <w:pStyle w:val="Heading4"/>
        <w:spacing w:before="0" w:beforeAutospacing="0" w:after="240" w:afterAutospacing="0"/>
        <w:rPr>
          <w:rFonts w:ascii="Arial" w:hAnsi="Arial" w:cs="Arial"/>
          <w:color w:val="000000" w:themeColor="text1"/>
          <w:sz w:val="20"/>
          <w:szCs w:val="20"/>
        </w:rPr>
      </w:pPr>
      <w:r w:rsidRPr="008E72C7">
        <w:rPr>
          <w:rFonts w:ascii="Arial" w:hAnsi="Arial" w:cs="Arial"/>
          <w:color w:val="000000" w:themeColor="text1"/>
          <w:sz w:val="20"/>
          <w:szCs w:val="20"/>
        </w:rPr>
        <w:t>Key Messages</w:t>
      </w:r>
      <w:r w:rsidR="00BD08A8">
        <w:rPr>
          <w:rFonts w:ascii="Arial" w:hAnsi="Arial" w:cs="Arial"/>
          <w:color w:val="000000" w:themeColor="text1"/>
          <w:sz w:val="20"/>
          <w:szCs w:val="20"/>
        </w:rPr>
        <w:t xml:space="preserve"> to remember this 50</w:t>
      </w:r>
      <w:r w:rsidR="00BD08A8" w:rsidRPr="00BD08A8">
        <w:rPr>
          <w:rFonts w:ascii="Arial" w:hAnsi="Arial" w:cs="Arial"/>
          <w:color w:val="000000" w:themeColor="text1"/>
          <w:sz w:val="20"/>
          <w:szCs w:val="20"/>
          <w:vertAlign w:val="superscript"/>
        </w:rPr>
        <w:t>th</w:t>
      </w:r>
      <w:r w:rsidR="00BD08A8">
        <w:rPr>
          <w:rFonts w:ascii="Arial" w:hAnsi="Arial" w:cs="Arial"/>
          <w:color w:val="000000" w:themeColor="text1"/>
          <w:sz w:val="20"/>
          <w:szCs w:val="20"/>
        </w:rPr>
        <w:t xml:space="preserve"> Birthday about the Child and Adult Care Food Program</w:t>
      </w:r>
      <w:r w:rsidRPr="008E72C7">
        <w:rPr>
          <w:rFonts w:ascii="Arial" w:hAnsi="Arial" w:cs="Arial"/>
          <w:color w:val="000000" w:themeColor="text1"/>
          <w:sz w:val="20"/>
          <w:szCs w:val="20"/>
        </w:rPr>
        <w:t xml:space="preserve"> </w:t>
      </w:r>
    </w:p>
    <w:p w:rsidR="002C2121" w:rsidRPr="008E72C7" w:rsidRDefault="002C2121" w:rsidP="002C2121">
      <w:pPr>
        <w:pStyle w:val="Heading4"/>
        <w:spacing w:after="240"/>
        <w:rPr>
          <w:rFonts w:ascii="Arial" w:hAnsi="Arial" w:cs="Arial"/>
          <w:color w:val="000000" w:themeColor="text1"/>
          <w:sz w:val="20"/>
          <w:szCs w:val="20"/>
        </w:rPr>
      </w:pPr>
      <w:r w:rsidRPr="008E72C7">
        <w:rPr>
          <w:rFonts w:ascii="Arial" w:hAnsi="Arial" w:cs="Arial"/>
          <w:color w:val="000000" w:themeColor="text1"/>
          <w:sz w:val="20"/>
          <w:szCs w:val="20"/>
        </w:rPr>
        <w:t>Children Benefit with CACFP</w:t>
      </w:r>
    </w:p>
    <w:p w:rsidR="002C2121" w:rsidRPr="008E72C7" w:rsidRDefault="002C2121" w:rsidP="002C2121">
      <w:pPr>
        <w:pStyle w:val="ListParagraph"/>
        <w:numPr>
          <w:ilvl w:val="0"/>
          <w:numId w:val="2"/>
        </w:numPr>
        <w:rPr>
          <w:rFonts w:ascii="Arial" w:hAnsi="Arial" w:cs="Arial"/>
          <w:color w:val="000000" w:themeColor="text1"/>
          <w:sz w:val="20"/>
          <w:szCs w:val="20"/>
        </w:rPr>
      </w:pPr>
      <w:r w:rsidRPr="008E72C7">
        <w:rPr>
          <w:rFonts w:ascii="Arial" w:hAnsi="Arial" w:cs="Arial"/>
          <w:color w:val="000000" w:themeColor="text1"/>
          <w:sz w:val="20"/>
          <w:szCs w:val="20"/>
        </w:rPr>
        <w:t xml:space="preserve">proper nutrition ensures appropriate development in a child and </w:t>
      </w:r>
    </w:p>
    <w:p w:rsidR="002C2121" w:rsidRPr="008E72C7" w:rsidRDefault="002C2121" w:rsidP="002C2121">
      <w:pPr>
        <w:pStyle w:val="ListParagraph"/>
        <w:numPr>
          <w:ilvl w:val="0"/>
          <w:numId w:val="2"/>
        </w:numPr>
        <w:rPr>
          <w:rFonts w:ascii="Arial" w:hAnsi="Arial" w:cs="Arial"/>
          <w:color w:val="000000" w:themeColor="text1"/>
          <w:sz w:val="20"/>
          <w:szCs w:val="20"/>
        </w:rPr>
      </w:pPr>
      <w:r w:rsidRPr="008E72C7">
        <w:rPr>
          <w:rFonts w:ascii="Arial" w:hAnsi="Arial" w:cs="Arial"/>
          <w:color w:val="000000" w:themeColor="text1"/>
          <w:sz w:val="20"/>
          <w:szCs w:val="20"/>
        </w:rPr>
        <w:t>reduces physical and educational problems later in life and</w:t>
      </w:r>
    </w:p>
    <w:p w:rsidR="002C2121" w:rsidRPr="008E72C7" w:rsidRDefault="002C2121" w:rsidP="002C2121">
      <w:pPr>
        <w:pStyle w:val="ListParagraph"/>
        <w:numPr>
          <w:ilvl w:val="0"/>
          <w:numId w:val="2"/>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determines</w:t>
      </w:r>
      <w:proofErr w:type="gramEnd"/>
      <w:r w:rsidRPr="008E72C7">
        <w:rPr>
          <w:rFonts w:ascii="Arial" w:hAnsi="Arial" w:cs="Arial"/>
          <w:color w:val="000000" w:themeColor="text1"/>
          <w:sz w:val="20"/>
          <w:szCs w:val="20"/>
        </w:rPr>
        <w:t xml:space="preserve"> the quality of one's diet throughout life.</w:t>
      </w:r>
    </w:p>
    <w:p w:rsidR="002C2121" w:rsidRPr="008E72C7" w:rsidRDefault="002C2121" w:rsidP="002C2121">
      <w:pPr>
        <w:rPr>
          <w:rFonts w:ascii="Arial" w:hAnsi="Arial" w:cs="Arial"/>
          <w:b/>
          <w:color w:val="000000" w:themeColor="text1"/>
          <w:sz w:val="20"/>
          <w:szCs w:val="20"/>
        </w:rPr>
      </w:pPr>
      <w:r w:rsidRPr="008E72C7">
        <w:rPr>
          <w:rFonts w:ascii="Arial" w:hAnsi="Arial" w:cs="Arial"/>
          <w:b/>
          <w:color w:val="000000" w:themeColor="text1"/>
          <w:sz w:val="20"/>
          <w:szCs w:val="20"/>
        </w:rPr>
        <w:t>Parents Benefit with CACFP</w:t>
      </w:r>
    </w:p>
    <w:p w:rsidR="002C2121" w:rsidRPr="008E72C7" w:rsidRDefault="002C2121" w:rsidP="002C2121">
      <w:pPr>
        <w:pStyle w:val="ListParagraph"/>
        <w:numPr>
          <w:ilvl w:val="0"/>
          <w:numId w:val="3"/>
        </w:numPr>
        <w:rPr>
          <w:rFonts w:ascii="Arial" w:hAnsi="Arial" w:cs="Arial"/>
          <w:color w:val="000000" w:themeColor="text1"/>
          <w:sz w:val="20"/>
          <w:szCs w:val="20"/>
        </w:rPr>
      </w:pPr>
      <w:r w:rsidRPr="008E72C7">
        <w:rPr>
          <w:rFonts w:ascii="Arial" w:hAnsi="Arial" w:cs="Arial"/>
          <w:color w:val="000000" w:themeColor="text1"/>
          <w:sz w:val="20"/>
          <w:szCs w:val="20"/>
        </w:rPr>
        <w:t xml:space="preserve">assured that their children will be served high quality meals, </w:t>
      </w:r>
    </w:p>
    <w:p w:rsidR="002C2121" w:rsidRPr="008E72C7" w:rsidRDefault="002C2121" w:rsidP="002C2121">
      <w:pPr>
        <w:pStyle w:val="ListParagraph"/>
        <w:numPr>
          <w:ilvl w:val="0"/>
          <w:numId w:val="3"/>
        </w:numPr>
        <w:rPr>
          <w:rFonts w:ascii="Arial" w:hAnsi="Arial" w:cs="Arial"/>
          <w:color w:val="000000" w:themeColor="text1"/>
          <w:sz w:val="20"/>
          <w:szCs w:val="20"/>
        </w:rPr>
      </w:pPr>
      <w:r w:rsidRPr="008E72C7">
        <w:rPr>
          <w:rFonts w:ascii="Arial" w:hAnsi="Arial" w:cs="Arial"/>
          <w:color w:val="000000" w:themeColor="text1"/>
          <w:sz w:val="20"/>
          <w:szCs w:val="20"/>
        </w:rPr>
        <w:t>children are less likely to experience fatigue and illness, and less time a parent must be absent from work,</w:t>
      </w:r>
    </w:p>
    <w:p w:rsidR="002C2121" w:rsidRPr="008E72C7" w:rsidRDefault="002C2121" w:rsidP="002C2121">
      <w:pPr>
        <w:pStyle w:val="ListParagraph"/>
        <w:numPr>
          <w:ilvl w:val="0"/>
          <w:numId w:val="3"/>
        </w:numPr>
        <w:rPr>
          <w:rFonts w:ascii="Arial" w:hAnsi="Arial" w:cs="Arial"/>
          <w:color w:val="000000" w:themeColor="text1"/>
          <w:sz w:val="20"/>
          <w:szCs w:val="20"/>
        </w:rPr>
      </w:pPr>
      <w:r w:rsidRPr="008E72C7">
        <w:rPr>
          <w:rFonts w:ascii="Arial" w:hAnsi="Arial" w:cs="Arial"/>
          <w:color w:val="000000" w:themeColor="text1"/>
          <w:sz w:val="20"/>
          <w:szCs w:val="20"/>
        </w:rPr>
        <w:t xml:space="preserve">their child is more likely to be healthy, happy and develop at a normal physical, emotional and intellectual pace because of nutritional value received, </w:t>
      </w:r>
    </w:p>
    <w:p w:rsidR="002C2121" w:rsidRPr="008E72C7" w:rsidRDefault="002C2121" w:rsidP="002C2121">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save</w:t>
      </w:r>
      <w:proofErr w:type="gramEnd"/>
      <w:r w:rsidRPr="008E72C7">
        <w:rPr>
          <w:rFonts w:ascii="Arial" w:hAnsi="Arial" w:cs="Arial"/>
          <w:color w:val="000000" w:themeColor="text1"/>
          <w:sz w:val="20"/>
          <w:szCs w:val="20"/>
        </w:rPr>
        <w:t xml:space="preserve"> money.</w:t>
      </w:r>
    </w:p>
    <w:p w:rsidR="002C2121" w:rsidRPr="008E72C7" w:rsidRDefault="002C2121" w:rsidP="002C2121">
      <w:pPr>
        <w:rPr>
          <w:rFonts w:ascii="Arial" w:hAnsi="Arial" w:cs="Arial"/>
          <w:b/>
          <w:color w:val="000000" w:themeColor="text1"/>
          <w:sz w:val="20"/>
          <w:szCs w:val="20"/>
        </w:rPr>
      </w:pPr>
      <w:r w:rsidRPr="008E72C7">
        <w:rPr>
          <w:rFonts w:ascii="Arial" w:hAnsi="Arial" w:cs="Arial"/>
          <w:b/>
          <w:color w:val="000000" w:themeColor="text1"/>
          <w:sz w:val="20"/>
          <w:szCs w:val="20"/>
        </w:rPr>
        <w:t>Community Benefits with CACFP</w:t>
      </w:r>
    </w:p>
    <w:p w:rsidR="002C2121" w:rsidRPr="008E72C7" w:rsidRDefault="002C2121" w:rsidP="002C2121">
      <w:pPr>
        <w:pStyle w:val="ListParagraph"/>
        <w:numPr>
          <w:ilvl w:val="0"/>
          <w:numId w:val="4"/>
        </w:numPr>
        <w:rPr>
          <w:rFonts w:ascii="Arial" w:hAnsi="Arial" w:cs="Arial"/>
          <w:color w:val="000000" w:themeColor="text1"/>
          <w:sz w:val="20"/>
          <w:szCs w:val="20"/>
        </w:rPr>
      </w:pPr>
      <w:r w:rsidRPr="008E72C7">
        <w:rPr>
          <w:rFonts w:ascii="Arial" w:hAnsi="Arial" w:cs="Arial"/>
          <w:color w:val="000000" w:themeColor="text1"/>
          <w:sz w:val="20"/>
          <w:szCs w:val="20"/>
        </w:rPr>
        <w:t>federal tax monies are returned to the provider's state and invested in the health of the community's children,</w:t>
      </w:r>
    </w:p>
    <w:p w:rsidR="002C2121" w:rsidRPr="008E72C7" w:rsidRDefault="002C2121" w:rsidP="002C2121">
      <w:pPr>
        <w:pStyle w:val="ListParagraph"/>
        <w:numPr>
          <w:ilvl w:val="0"/>
          <w:numId w:val="4"/>
        </w:numPr>
        <w:rPr>
          <w:rFonts w:ascii="Arial" w:hAnsi="Arial" w:cs="Arial"/>
          <w:color w:val="000000" w:themeColor="text1"/>
          <w:sz w:val="20"/>
          <w:szCs w:val="20"/>
        </w:rPr>
      </w:pPr>
      <w:r w:rsidRPr="008E72C7">
        <w:rPr>
          <w:rFonts w:ascii="Arial" w:hAnsi="Arial" w:cs="Arial"/>
          <w:color w:val="000000" w:themeColor="text1"/>
          <w:sz w:val="20"/>
          <w:szCs w:val="20"/>
        </w:rPr>
        <w:t xml:space="preserve">added revenue is a means of helping to keep child care costs down for citizens </w:t>
      </w:r>
    </w:p>
    <w:p w:rsidR="002C2121" w:rsidRPr="008E72C7" w:rsidRDefault="002C2121" w:rsidP="002C2121">
      <w:pPr>
        <w:pStyle w:val="ListParagraph"/>
        <w:numPr>
          <w:ilvl w:val="0"/>
          <w:numId w:val="4"/>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since</w:t>
      </w:r>
      <w:proofErr w:type="gramEnd"/>
      <w:r w:rsidRPr="008E72C7">
        <w:rPr>
          <w:rFonts w:ascii="Arial" w:hAnsi="Arial" w:cs="Arial"/>
          <w:color w:val="000000" w:themeColor="text1"/>
          <w:sz w:val="20"/>
          <w:szCs w:val="20"/>
        </w:rPr>
        <w:t xml:space="preserve"> only regulated providers are eligible to participate in the program, it provides an incentive for unlicensed providers to comply with the communities local child care ordinances. </w:t>
      </w:r>
    </w:p>
    <w:p w:rsidR="002C2121" w:rsidRPr="008E72C7" w:rsidRDefault="002C2121" w:rsidP="002C2121">
      <w:pPr>
        <w:rPr>
          <w:rFonts w:ascii="Arial" w:hAnsi="Arial" w:cs="Arial"/>
          <w:b/>
          <w:color w:val="000000" w:themeColor="text1"/>
          <w:sz w:val="20"/>
          <w:szCs w:val="20"/>
        </w:rPr>
      </w:pPr>
      <w:r w:rsidRPr="008E72C7">
        <w:rPr>
          <w:rFonts w:ascii="Arial" w:hAnsi="Arial" w:cs="Arial"/>
          <w:b/>
          <w:color w:val="000000" w:themeColor="text1"/>
          <w:sz w:val="20"/>
          <w:szCs w:val="20"/>
        </w:rPr>
        <w:t>Child Care Providers Benefit with CACFP</w:t>
      </w:r>
    </w:p>
    <w:p w:rsidR="002C2121" w:rsidRPr="008E72C7" w:rsidRDefault="002C2121" w:rsidP="002C2121">
      <w:pPr>
        <w:pStyle w:val="ListParagraph"/>
        <w:numPr>
          <w:ilvl w:val="0"/>
          <w:numId w:val="5"/>
        </w:numPr>
        <w:rPr>
          <w:rFonts w:ascii="Arial" w:hAnsi="Arial" w:cs="Arial"/>
          <w:color w:val="000000" w:themeColor="text1"/>
          <w:sz w:val="20"/>
          <w:szCs w:val="20"/>
        </w:rPr>
      </w:pPr>
      <w:r w:rsidRPr="008E72C7">
        <w:rPr>
          <w:rFonts w:ascii="Arial" w:hAnsi="Arial" w:cs="Arial"/>
          <w:color w:val="000000" w:themeColor="text1"/>
          <w:sz w:val="20"/>
          <w:szCs w:val="20"/>
        </w:rPr>
        <w:t xml:space="preserve">providers receive valuable nutrition education; learn the proper foods to feed children in amounts appropriate for these youngsters, </w:t>
      </w:r>
    </w:p>
    <w:p w:rsidR="002C2121" w:rsidRPr="008E72C7" w:rsidRDefault="002C2121" w:rsidP="002C2121">
      <w:pPr>
        <w:pStyle w:val="ListParagraph"/>
        <w:numPr>
          <w:ilvl w:val="0"/>
          <w:numId w:val="5"/>
        </w:numPr>
        <w:rPr>
          <w:rFonts w:ascii="Arial" w:hAnsi="Arial" w:cs="Arial"/>
          <w:color w:val="000000" w:themeColor="text1"/>
          <w:sz w:val="20"/>
          <w:szCs w:val="20"/>
        </w:rPr>
      </w:pPr>
      <w:r w:rsidRPr="008E72C7">
        <w:rPr>
          <w:rFonts w:ascii="Arial" w:hAnsi="Arial" w:cs="Arial"/>
          <w:color w:val="000000" w:themeColor="text1"/>
          <w:sz w:val="20"/>
          <w:szCs w:val="20"/>
        </w:rPr>
        <w:t xml:space="preserve">receive personal visits from CACFP and learn how to encourage positive eating habits that will benefit a child throughout life, </w:t>
      </w:r>
    </w:p>
    <w:p w:rsidR="002C2121" w:rsidRPr="008E72C7" w:rsidRDefault="002C2121" w:rsidP="002C2121">
      <w:pPr>
        <w:pStyle w:val="ListParagraph"/>
        <w:numPr>
          <w:ilvl w:val="0"/>
          <w:numId w:val="5"/>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providers</w:t>
      </w:r>
      <w:proofErr w:type="gramEnd"/>
      <w:r w:rsidRPr="008E72C7">
        <w:rPr>
          <w:rFonts w:ascii="Arial" w:hAnsi="Arial" w:cs="Arial"/>
          <w:color w:val="000000" w:themeColor="text1"/>
          <w:sz w:val="20"/>
          <w:szCs w:val="20"/>
        </w:rPr>
        <w:t xml:space="preserve"> help children make healthy food choices for their meals and snacks that will last a lifetime.</w:t>
      </w:r>
    </w:p>
    <w:p w:rsidR="00BD08A8" w:rsidRDefault="00055DB8" w:rsidP="00DF7070">
      <w:pPr>
        <w:pStyle w:val="Heading1"/>
      </w:pPr>
      <w:bookmarkStart w:id="2" w:name="_Toc503031396"/>
      <w:r>
        <w:rPr>
          <w:noProof/>
        </w:rPr>
        <w:lastRenderedPageBreak/>
        <w:drawing>
          <wp:anchor distT="0" distB="0" distL="114300" distR="114300" simplePos="0" relativeHeight="251684864" behindDoc="1" locked="0" layoutInCell="1" allowOverlap="1" wp14:anchorId="07378812" wp14:editId="786BBDD4">
            <wp:simplePos x="0" y="0"/>
            <wp:positionH relativeFrom="column">
              <wp:posOffset>73660</wp:posOffset>
            </wp:positionH>
            <wp:positionV relativeFrom="paragraph">
              <wp:posOffset>-590550</wp:posOffset>
            </wp:positionV>
            <wp:extent cx="6212205" cy="877570"/>
            <wp:effectExtent l="0" t="0" r="0" b="0"/>
            <wp:wrapThrough wrapText="bothSides">
              <wp:wrapPolygon edited="0">
                <wp:start x="4902" y="0"/>
                <wp:lineTo x="0" y="1876"/>
                <wp:lineTo x="0" y="21100"/>
                <wp:lineTo x="2848" y="21100"/>
                <wp:lineTo x="21527" y="20631"/>
                <wp:lineTo x="21527" y="1407"/>
                <wp:lineTo x="19209" y="0"/>
                <wp:lineTo x="4902"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birthday.png"/>
                    <pic:cNvPicPr/>
                  </pic:nvPicPr>
                  <pic:blipFill>
                    <a:blip r:embed="rId11">
                      <a:extLst>
                        <a:ext uri="{28A0092B-C50C-407E-A947-70E740481C1C}">
                          <a14:useLocalDpi xmlns:a14="http://schemas.microsoft.com/office/drawing/2010/main" val="0"/>
                        </a:ext>
                      </a:extLst>
                    </a:blip>
                    <a:stretch>
                      <a:fillRect/>
                    </a:stretch>
                  </pic:blipFill>
                  <pic:spPr>
                    <a:xfrm>
                      <a:off x="0" y="0"/>
                      <a:ext cx="6212205" cy="877570"/>
                    </a:xfrm>
                    <a:prstGeom prst="rect">
                      <a:avLst/>
                    </a:prstGeom>
                  </pic:spPr>
                </pic:pic>
              </a:graphicData>
            </a:graphic>
            <wp14:sizeRelH relativeFrom="page">
              <wp14:pctWidth>0</wp14:pctWidth>
            </wp14:sizeRelH>
            <wp14:sizeRelV relativeFrom="page">
              <wp14:pctHeight>0</wp14:pctHeight>
            </wp14:sizeRelV>
          </wp:anchor>
        </w:drawing>
      </w:r>
      <w:r w:rsidR="002911E8" w:rsidRPr="00396C2F">
        <w:t>50</w:t>
      </w:r>
      <w:r w:rsidR="00BD08A8">
        <w:t>th</w:t>
      </w:r>
      <w:r w:rsidR="002911E8" w:rsidRPr="00396C2F">
        <w:t xml:space="preserve"> Birthday </w:t>
      </w:r>
      <w:r w:rsidR="00BD08A8">
        <w:t xml:space="preserve">Celebrate </w:t>
      </w:r>
      <w:r w:rsidR="002C2121" w:rsidRPr="00396C2F">
        <w:t>Ideas</w:t>
      </w:r>
      <w:bookmarkEnd w:id="2"/>
      <w:r w:rsidR="002C2121" w:rsidRPr="00396C2F">
        <w:t xml:space="preserve"> </w:t>
      </w:r>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color w:val="404040" w:themeColor="text1" w:themeTint="BF"/>
        </w:rPr>
        <w:t xml:space="preserve">All: Follow  Birthday Steps 1-4 </w:t>
      </w:r>
      <w:r w:rsidRPr="0026755A">
        <w:rPr>
          <w:rStyle w:val="Strong"/>
          <w:rFonts w:ascii="Arial" w:hAnsi="Arial" w:cs="Arial"/>
          <w:b w:val="0"/>
          <w:color w:val="404040" w:themeColor="text1" w:themeTint="BF"/>
        </w:rPr>
        <w:t>(</w:t>
      </w:r>
      <w:hyperlink r:id="rId13" w:history="1">
        <w:r w:rsidR="00AE02D7" w:rsidRPr="0026755A">
          <w:rPr>
            <w:rStyle w:val="Hyperlink"/>
            <w:rFonts w:ascii="Arial" w:hAnsi="Arial" w:cs="Arial"/>
            <w:color w:val="404040" w:themeColor="text1" w:themeTint="BF"/>
          </w:rPr>
          <w:t>here</w:t>
        </w:r>
      </w:hyperlink>
      <w:r w:rsidRPr="0026755A">
        <w:rPr>
          <w:rStyle w:val="Strong"/>
          <w:rFonts w:ascii="Arial" w:hAnsi="Arial" w:cs="Arial"/>
          <w:b w:val="0"/>
          <w:color w:val="404040" w:themeColor="text1" w:themeTint="BF"/>
        </w:rPr>
        <w:t>)</w:t>
      </w:r>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Fonts w:ascii="Arial" w:hAnsi="Arial" w:cs="Arial"/>
          <w:color w:val="404040" w:themeColor="text1" w:themeTint="BF"/>
        </w:rPr>
        <w:t>​</w:t>
      </w:r>
      <w:r w:rsidRPr="00B70CE2">
        <w:rPr>
          <w:rStyle w:val="Strong"/>
          <w:rFonts w:ascii="Arial" w:hAnsi="Arial" w:cs="Arial"/>
          <w:b w:val="0"/>
          <w:color w:val="404040" w:themeColor="text1" w:themeTint="BF"/>
        </w:rPr>
        <w:t>All: </w:t>
      </w:r>
      <w:hyperlink r:id="rId14" w:history="1">
        <w:r w:rsidRPr="00B70CE2">
          <w:rPr>
            <w:rStyle w:val="Hyperlink"/>
            <w:rFonts w:ascii="Arial" w:hAnsi="Arial" w:cs="Arial"/>
            <w:bCs/>
            <w:color w:val="404040" w:themeColor="text1" w:themeTint="BF"/>
          </w:rPr>
          <w:t>Sign the National CACFP Birthday Card</w:t>
        </w:r>
      </w:hyperlink>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Fonts w:ascii="Arial" w:hAnsi="Arial" w:cs="Arial"/>
          <w:color w:val="404040" w:themeColor="text1" w:themeTint="BF"/>
        </w:rPr>
        <w:t>All: Post or Email a picture of your Healthy Birthday Cake and have it posted </w:t>
      </w:r>
      <w:hyperlink r:id="rId15" w:history="1">
        <w:r w:rsidRPr="00B70CE2">
          <w:rPr>
            <w:rStyle w:val="Hyperlink"/>
            <w:rFonts w:ascii="Arial" w:hAnsi="Arial" w:cs="Arial"/>
            <w:color w:val="404040" w:themeColor="text1" w:themeTint="BF"/>
          </w:rPr>
          <w:t>here</w:t>
        </w:r>
      </w:hyperlink>
      <w:r w:rsidRPr="00B70CE2">
        <w:rPr>
          <w:rFonts w:ascii="Arial" w:hAnsi="Arial" w:cs="Arial"/>
          <w:color w:val="404040" w:themeColor="text1" w:themeTint="BF"/>
        </w:rPr>
        <w:t> get some ideas </w:t>
      </w:r>
      <w:hyperlink r:id="rId16" w:history="1">
        <w:r w:rsidRPr="00B70CE2">
          <w:rPr>
            <w:rStyle w:val="Hyperlink"/>
            <w:rFonts w:ascii="Arial" w:hAnsi="Arial" w:cs="Arial"/>
            <w:color w:val="404040" w:themeColor="text1" w:themeTint="BF"/>
          </w:rPr>
          <w:t>here</w:t>
        </w:r>
      </w:hyperlink>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color w:val="404040" w:themeColor="text1" w:themeTint="BF"/>
        </w:rPr>
        <w:t xml:space="preserve">All: Invite staff, providers and children to create and sign a Healthy CACFP Birthday card and send it to your representatives or to us and we will. </w:t>
      </w:r>
      <w:hyperlink r:id="rId17" w:history="1">
        <w:r w:rsidRPr="0026755A">
          <w:rPr>
            <w:rStyle w:val="Hyperlink"/>
            <w:rFonts w:ascii="Arial" w:hAnsi="Arial" w:cs="Arial"/>
            <w:color w:val="595959" w:themeColor="text1" w:themeTint="A6"/>
          </w:rPr>
          <w:t>Send</w:t>
        </w:r>
      </w:hyperlink>
      <w:r w:rsidRPr="0026755A">
        <w:rPr>
          <w:rStyle w:val="Strong"/>
          <w:rFonts w:ascii="Arial" w:hAnsi="Arial" w:cs="Arial"/>
          <w:b w:val="0"/>
          <w:color w:val="595959" w:themeColor="text1" w:themeTint="A6"/>
        </w:rPr>
        <w:t xml:space="preserve"> </w:t>
      </w:r>
      <w:r w:rsidRPr="00B70CE2">
        <w:rPr>
          <w:rStyle w:val="Strong"/>
          <w:rFonts w:ascii="Arial" w:hAnsi="Arial" w:cs="Arial"/>
          <w:b w:val="0"/>
          <w:color w:val="404040" w:themeColor="text1" w:themeTint="BF"/>
        </w:rPr>
        <w:t>us a picture.  (site visit monitors can do this on visits)</w:t>
      </w:r>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color w:val="404040" w:themeColor="text1" w:themeTint="BF"/>
        </w:rPr>
        <w:t>All: Share every celebration moment on social media, with the press or with the </w:t>
      </w:r>
      <w:hyperlink r:id="rId18" w:history="1">
        <w:r w:rsidRPr="00B70CE2">
          <w:rPr>
            <w:rStyle w:val="Hyperlink"/>
            <w:rFonts w:ascii="Arial" w:hAnsi="Arial" w:cs="Arial"/>
            <w:bCs/>
            <w:color w:val="404040" w:themeColor="text1" w:themeTint="BF"/>
          </w:rPr>
          <w:t>Forum</w:t>
        </w:r>
      </w:hyperlink>
      <w:r w:rsidRPr="00B70CE2">
        <w:rPr>
          <w:rStyle w:val="Strong"/>
          <w:rFonts w:ascii="Arial" w:hAnsi="Arial" w:cs="Arial"/>
          <w:b w:val="0"/>
          <w:color w:val="404040" w:themeColor="text1" w:themeTint="BF"/>
        </w:rPr>
        <w:t> if you don't use social media</w:t>
      </w:r>
      <w:hyperlink r:id="rId19" w:history="1">
        <w:r w:rsidRPr="00B70CE2">
          <w:rPr>
            <w:rStyle w:val="Hyperlink"/>
            <w:rFonts w:ascii="Arial" w:hAnsi="Arial" w:cs="Arial"/>
            <w:bCs/>
            <w:color w:val="404040" w:themeColor="text1" w:themeTint="BF"/>
          </w:rPr>
          <w:t>, email </w:t>
        </w:r>
      </w:hyperlink>
      <w:r w:rsidRPr="00B70CE2">
        <w:rPr>
          <w:rStyle w:val="Strong"/>
          <w:rFonts w:ascii="Arial" w:hAnsi="Arial" w:cs="Arial"/>
          <w:b w:val="0"/>
          <w:color w:val="404040" w:themeColor="text1" w:themeTint="BF"/>
        </w:rPr>
        <w:t>us a picture and we will put it in the National CACFP Forum 50th Birthday Album that will be posted in social media and the Forum website</w:t>
      </w:r>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color w:val="404040" w:themeColor="text1" w:themeTint="BF"/>
        </w:rPr>
        <w:t>All: Organize a Run/Walk with staff and families “CACFP Run/Walk” with a healthy birthday snack at the end!  Happy CACFP 50th Birthday Fun/Run Walk</w:t>
      </w:r>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color w:val="404040" w:themeColor="text1" w:themeTint="BF"/>
        </w:rPr>
        <w:t>All: Have a Healthiest CACFP 50th Birthday Party with CACFP creditable food items and lots of physical activities</w:t>
      </w:r>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color w:val="404040" w:themeColor="text1" w:themeTint="BF"/>
        </w:rPr>
        <w:t>All: Make CACFP Happy Birthday Signs and take a Picture and send it to your Providers, Food Program, your State Agency, USDA</w:t>
      </w:r>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color w:val="404040" w:themeColor="text1" w:themeTint="BF"/>
        </w:rPr>
        <w:t>All: Order CACFP Birthday </w:t>
      </w:r>
      <w:hyperlink r:id="rId20" w:history="1">
        <w:r w:rsidRPr="00B70CE2">
          <w:rPr>
            <w:rStyle w:val="Hyperlink"/>
            <w:rFonts w:ascii="Arial" w:hAnsi="Arial" w:cs="Arial"/>
            <w:bCs/>
            <w:color w:val="404040" w:themeColor="text1" w:themeTint="BF"/>
          </w:rPr>
          <w:t>Wristbands </w:t>
        </w:r>
      </w:hyperlink>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color w:val="404040" w:themeColor="text1" w:themeTint="BF"/>
        </w:rPr>
        <w:t>All: Email a </w:t>
      </w:r>
      <w:hyperlink r:id="rId21" w:history="1">
        <w:r w:rsidRPr="00B70CE2">
          <w:rPr>
            <w:rStyle w:val="Hyperlink"/>
            <w:rFonts w:ascii="Arial" w:hAnsi="Arial" w:cs="Arial"/>
            <w:bCs/>
            <w:color w:val="404040" w:themeColor="text1" w:themeTint="BF"/>
          </w:rPr>
          <w:t>birthday card </w:t>
        </w:r>
      </w:hyperlink>
      <w:r w:rsidRPr="00B70CE2">
        <w:rPr>
          <w:rStyle w:val="Strong"/>
          <w:rFonts w:ascii="Arial" w:hAnsi="Arial" w:cs="Arial"/>
          <w:b w:val="0"/>
          <w:color w:val="404040" w:themeColor="text1" w:themeTint="BF"/>
        </w:rPr>
        <w:t>to staff, providers </w:t>
      </w:r>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color w:val="404040" w:themeColor="text1" w:themeTint="BF"/>
        </w:rPr>
        <w:t>All: Request a Site Visit with your representatives: </w:t>
      </w:r>
      <w:r w:rsidRPr="00B70CE2">
        <w:rPr>
          <w:rStyle w:val="Strong"/>
          <w:rFonts w:ascii="Arial" w:hAnsi="Arial" w:cs="Arial"/>
          <w:b w:val="0"/>
          <w:bCs w:val="0"/>
          <w:color w:val="404040" w:themeColor="text1" w:themeTint="BF"/>
        </w:rPr>
        <w:t>Whether you are having or making a visit to an elected official or the press, have your awareness fact sheet available. Leave an </w:t>
      </w:r>
      <w:hyperlink r:id="rId22" w:history="1">
        <w:r w:rsidRPr="00B70CE2">
          <w:rPr>
            <w:rStyle w:val="Hyperlink"/>
            <w:rFonts w:ascii="Arial" w:hAnsi="Arial" w:cs="Arial"/>
            <w:color w:val="404040" w:themeColor="text1" w:themeTint="BF"/>
          </w:rPr>
          <w:t>"Awareness Leave Behind Sheet"</w:t>
        </w:r>
      </w:hyperlink>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bCs w:val="0"/>
          <w:color w:val="404040" w:themeColor="text1" w:themeTint="BF"/>
        </w:rPr>
        <w:t xml:space="preserve">Get </w:t>
      </w:r>
      <w:r w:rsidR="00AE02D7">
        <w:rPr>
          <w:rStyle w:val="Strong"/>
          <w:rFonts w:ascii="Arial" w:hAnsi="Arial" w:cs="Arial"/>
          <w:b w:val="0"/>
          <w:bCs w:val="0"/>
          <w:color w:val="404040" w:themeColor="text1" w:themeTint="BF"/>
        </w:rPr>
        <w:t>some press from</w:t>
      </w:r>
      <w:r w:rsidRPr="00B70CE2">
        <w:rPr>
          <w:rStyle w:val="Strong"/>
          <w:rFonts w:ascii="Arial" w:hAnsi="Arial" w:cs="Arial"/>
          <w:b w:val="0"/>
          <w:bCs w:val="0"/>
          <w:color w:val="404040" w:themeColor="text1" w:themeTint="BF"/>
        </w:rPr>
        <w:t xml:space="preserve"> local news with your CACFP Birthday Celebration, materials and ideas </w:t>
      </w:r>
      <w:hyperlink r:id="rId23" w:history="1">
        <w:r w:rsidRPr="00B70CE2">
          <w:rPr>
            <w:rStyle w:val="Hyperlink"/>
            <w:rFonts w:ascii="Arial" w:hAnsi="Arial" w:cs="Arial"/>
            <w:color w:val="404040" w:themeColor="text1" w:themeTint="BF"/>
          </w:rPr>
          <w:t>here</w:t>
        </w:r>
      </w:hyperlink>
      <w:r w:rsidR="00AE02D7">
        <w:rPr>
          <w:rStyle w:val="Strong"/>
          <w:rFonts w:ascii="Arial" w:hAnsi="Arial" w:cs="Arial"/>
          <w:b w:val="0"/>
          <w:bCs w:val="0"/>
          <w:color w:val="404040" w:themeColor="text1" w:themeTint="BF"/>
        </w:rPr>
        <w:t xml:space="preserve"> and don’t forget to share in social media</w:t>
      </w:r>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color w:val="404040" w:themeColor="text1" w:themeTint="BF"/>
        </w:rPr>
        <w:t>Sponsors: Organize a "healthy birthday cake/muffin/snack recipe" contest among the organization. Have the judges be Child Care Providers or Parents. Then have a pot luck lunch/dinner/snack. </w:t>
      </w:r>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color w:val="404040" w:themeColor="text1" w:themeTint="BF"/>
        </w:rPr>
        <w:t>Sponsor Staff: Vote for your favorite fruits and vegetables: Offer a selection of fruits and vegetables cut into bite-size pieces. Ask participants to vote for their favorite vegetable and fruit. Post a tally board to record votes. </w:t>
      </w:r>
    </w:p>
    <w:p w:rsidR="00B70CE2" w:rsidRPr="00B70CE2" w:rsidRDefault="00B70CE2" w:rsidP="00B70CE2">
      <w:pPr>
        <w:numPr>
          <w:ilvl w:val="0"/>
          <w:numId w:val="40"/>
        </w:numPr>
        <w:shd w:val="clear" w:color="auto" w:fill="FAFAFA"/>
        <w:spacing w:before="100" w:beforeAutospacing="1" w:after="150" w:line="240" w:lineRule="auto"/>
        <w:rPr>
          <w:rFonts w:ascii="Arial" w:hAnsi="Arial" w:cs="Arial"/>
          <w:color w:val="404040" w:themeColor="text1" w:themeTint="BF"/>
        </w:rPr>
      </w:pPr>
      <w:r w:rsidRPr="00B70CE2">
        <w:rPr>
          <w:rStyle w:val="Strong"/>
          <w:rFonts w:ascii="Arial" w:hAnsi="Arial" w:cs="Arial"/>
          <w:b w:val="0"/>
          <w:color w:val="404040" w:themeColor="text1" w:themeTint="BF"/>
        </w:rPr>
        <w:t>Sponsor: Organize a Run/Walk with staff and family “CACFP Run/Walk” providers can do the same. With a healthy birthday snack at the end! </w:t>
      </w:r>
    </w:p>
    <w:p w:rsidR="00B70CE2" w:rsidRPr="00AE02D7" w:rsidRDefault="00B70CE2" w:rsidP="00B70CE2">
      <w:pPr>
        <w:numPr>
          <w:ilvl w:val="0"/>
          <w:numId w:val="40"/>
        </w:numPr>
        <w:shd w:val="clear" w:color="auto" w:fill="FAFAFA"/>
        <w:spacing w:before="100" w:beforeAutospacing="1" w:after="150" w:line="240" w:lineRule="auto"/>
        <w:rPr>
          <w:rStyle w:val="Strong"/>
          <w:rFonts w:ascii="Arial" w:hAnsi="Arial" w:cs="Arial"/>
          <w:b w:val="0"/>
          <w:bCs w:val="0"/>
          <w:color w:val="404040" w:themeColor="text1" w:themeTint="BF"/>
        </w:rPr>
      </w:pPr>
      <w:r w:rsidRPr="00B70CE2">
        <w:rPr>
          <w:rStyle w:val="Strong"/>
          <w:rFonts w:ascii="Arial" w:hAnsi="Arial" w:cs="Arial"/>
          <w:b w:val="0"/>
          <w:color w:val="404040" w:themeColor="text1" w:themeTint="BF"/>
        </w:rPr>
        <w:t>Sponsor: Give Providers handouts for the parents about CACFP and/or child nutrition tips. </w:t>
      </w:r>
      <w:hyperlink r:id="rId24" w:history="1">
        <w:r w:rsidRPr="00B70CE2">
          <w:rPr>
            <w:rStyle w:val="Hyperlink"/>
            <w:rFonts w:ascii="Arial" w:hAnsi="Arial" w:cs="Arial"/>
            <w:bCs/>
            <w:color w:val="404040" w:themeColor="text1" w:themeTint="BF"/>
          </w:rPr>
          <w:t>Example</w:t>
        </w:r>
      </w:hyperlink>
    </w:p>
    <w:p w:rsidR="00AE02D7" w:rsidRPr="00B70CE2" w:rsidRDefault="00AE02D7" w:rsidP="00AE02D7">
      <w:pPr>
        <w:shd w:val="clear" w:color="auto" w:fill="FAFAFA"/>
        <w:spacing w:before="100" w:beforeAutospacing="1" w:after="150" w:line="240" w:lineRule="auto"/>
        <w:rPr>
          <w:rFonts w:ascii="Arial" w:hAnsi="Arial" w:cs="Arial"/>
          <w:color w:val="404040" w:themeColor="text1" w:themeTint="BF"/>
        </w:rPr>
      </w:pPr>
      <w:r>
        <w:rPr>
          <w:rStyle w:val="Strong"/>
          <w:rFonts w:ascii="Arial" w:hAnsi="Arial" w:cs="Arial"/>
          <w:b w:val="0"/>
          <w:color w:val="404040" w:themeColor="text1" w:themeTint="BF"/>
        </w:rPr>
        <w:t>Don’t forget the #CACFP50</w:t>
      </w:r>
    </w:p>
    <w:p w:rsidR="00055DB8" w:rsidRDefault="00055DB8" w:rsidP="00055DB8">
      <w:pPr>
        <w:rPr>
          <w:b/>
          <w:color w:val="215868" w:themeColor="accent5" w:themeShade="80"/>
          <w:sz w:val="28"/>
          <w:szCs w:val="28"/>
        </w:rPr>
      </w:pPr>
    </w:p>
    <w:p w:rsidR="002C2121" w:rsidRPr="00055DB8" w:rsidRDefault="00055DB8" w:rsidP="00055DB8">
      <w:pPr>
        <w:rPr>
          <w:b/>
          <w:sz w:val="28"/>
          <w:szCs w:val="28"/>
        </w:rPr>
      </w:pPr>
      <w:r w:rsidRPr="008E72C7">
        <w:rPr>
          <w:rFonts w:ascii="Arial" w:hAnsi="Arial" w:cs="Arial"/>
          <w:noProof/>
          <w:color w:val="000000" w:themeColor="text1"/>
          <w:sz w:val="20"/>
          <w:szCs w:val="20"/>
        </w:rPr>
        <w:drawing>
          <wp:anchor distT="0" distB="0" distL="114300" distR="114300" simplePos="0" relativeHeight="251681792" behindDoc="1" locked="0" layoutInCell="1" allowOverlap="1" wp14:anchorId="6BE07B99" wp14:editId="1DF288B5">
            <wp:simplePos x="0" y="0"/>
            <wp:positionH relativeFrom="column">
              <wp:posOffset>2819400</wp:posOffset>
            </wp:positionH>
            <wp:positionV relativeFrom="paragraph">
              <wp:posOffset>689610</wp:posOffset>
            </wp:positionV>
            <wp:extent cx="763905" cy="533400"/>
            <wp:effectExtent l="0" t="0" r="0" b="0"/>
            <wp:wrapThrough wrapText="bothSides">
              <wp:wrapPolygon edited="0">
                <wp:start x="0" y="0"/>
                <wp:lineTo x="0" y="20829"/>
                <wp:lineTo x="21007" y="20829"/>
                <wp:lineTo x="210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p week forum logo.png"/>
                    <pic:cNvPicPr/>
                  </pic:nvPicPr>
                  <pic:blipFill rotWithShape="1">
                    <a:blip r:embed="rId25" cstate="print">
                      <a:extLst>
                        <a:ext uri="{28A0092B-C50C-407E-A947-70E740481C1C}">
                          <a14:useLocalDpi xmlns:a14="http://schemas.microsoft.com/office/drawing/2010/main" val="0"/>
                        </a:ext>
                      </a:extLst>
                    </a:blip>
                    <a:srcRect r="61889"/>
                    <a:stretch/>
                  </pic:blipFill>
                  <pic:spPr bwMode="auto">
                    <a:xfrm>
                      <a:off x="0" y="0"/>
                      <a:ext cx="76390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5DB8">
        <w:rPr>
          <w:b/>
          <w:noProof/>
          <w:color w:val="215868" w:themeColor="accent5" w:themeShade="80"/>
          <w:sz w:val="28"/>
          <w:szCs w:val="28"/>
        </w:rPr>
        <w:drawing>
          <wp:anchor distT="0" distB="0" distL="114300" distR="114300" simplePos="0" relativeHeight="251686912" behindDoc="1" locked="0" layoutInCell="1" allowOverlap="1" wp14:anchorId="64464F42" wp14:editId="785B9142">
            <wp:simplePos x="0" y="0"/>
            <wp:positionH relativeFrom="column">
              <wp:posOffset>23495</wp:posOffset>
            </wp:positionH>
            <wp:positionV relativeFrom="paragraph">
              <wp:posOffset>-657225</wp:posOffset>
            </wp:positionV>
            <wp:extent cx="6212205" cy="877570"/>
            <wp:effectExtent l="0" t="0" r="0" b="0"/>
            <wp:wrapThrough wrapText="bothSides">
              <wp:wrapPolygon edited="0">
                <wp:start x="4902" y="0"/>
                <wp:lineTo x="0" y="1876"/>
                <wp:lineTo x="0" y="21100"/>
                <wp:lineTo x="2848" y="21100"/>
                <wp:lineTo x="21527" y="20631"/>
                <wp:lineTo x="21527" y="1407"/>
                <wp:lineTo x="19209" y="0"/>
                <wp:lineTo x="4902"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birthday.png"/>
                    <pic:cNvPicPr/>
                  </pic:nvPicPr>
                  <pic:blipFill>
                    <a:blip r:embed="rId11">
                      <a:extLst>
                        <a:ext uri="{28A0092B-C50C-407E-A947-70E740481C1C}">
                          <a14:useLocalDpi xmlns:a14="http://schemas.microsoft.com/office/drawing/2010/main" val="0"/>
                        </a:ext>
                      </a:extLst>
                    </a:blip>
                    <a:stretch>
                      <a:fillRect/>
                    </a:stretch>
                  </pic:blipFill>
                  <pic:spPr>
                    <a:xfrm>
                      <a:off x="0" y="0"/>
                      <a:ext cx="6212205" cy="877570"/>
                    </a:xfrm>
                    <a:prstGeom prst="rect">
                      <a:avLst/>
                    </a:prstGeom>
                  </pic:spPr>
                </pic:pic>
              </a:graphicData>
            </a:graphic>
            <wp14:sizeRelH relativeFrom="page">
              <wp14:pctWidth>0</wp14:pctWidth>
            </wp14:sizeRelH>
            <wp14:sizeRelV relativeFrom="page">
              <wp14:pctHeight>0</wp14:pctHeight>
            </wp14:sizeRelV>
          </wp:anchor>
        </w:drawing>
      </w:r>
      <w:bookmarkStart w:id="3" w:name="_Toc503031397"/>
      <w:r w:rsidR="002C2121" w:rsidRPr="00055DB8">
        <w:rPr>
          <w:b/>
          <w:color w:val="215868" w:themeColor="accent5" w:themeShade="80"/>
          <w:sz w:val="28"/>
          <w:szCs w:val="28"/>
        </w:rPr>
        <w:t>Graphic/Web/Print Guidelines</w:t>
      </w:r>
      <w:bookmarkEnd w:id="3"/>
      <w:r w:rsidR="00C24F97" w:rsidRPr="00055DB8">
        <w:rPr>
          <w:b/>
          <w:sz w:val="28"/>
          <w:szCs w:val="28"/>
        </w:rPr>
        <w:t xml:space="preserve">               </w:t>
      </w:r>
    </w:p>
    <w:p w:rsidR="002C2121" w:rsidRPr="0026755A" w:rsidRDefault="00AE02D7" w:rsidP="00FA6874">
      <w:pPr>
        <w:numPr>
          <w:ilvl w:val="0"/>
          <w:numId w:val="13"/>
        </w:numPr>
        <w:spacing w:before="100" w:beforeAutospacing="1" w:after="100" w:afterAutospacing="1" w:line="240" w:lineRule="auto"/>
        <w:rPr>
          <w:rStyle w:val="Hyperlink"/>
          <w:rFonts w:ascii="Arial" w:hAnsi="Arial" w:cs="Arial"/>
          <w:color w:val="404040" w:themeColor="text1" w:themeTint="BF"/>
          <w:sz w:val="20"/>
          <w:szCs w:val="20"/>
          <w:u w:val="none"/>
        </w:rPr>
      </w:pPr>
      <w:hyperlink r:id="rId26" w:history="1">
        <w:r w:rsidR="002E36A3" w:rsidRPr="0026755A">
          <w:rPr>
            <w:rStyle w:val="Hyperlink"/>
            <w:rFonts w:ascii="Arial" w:hAnsi="Arial" w:cs="Arial"/>
            <w:b/>
            <w:bCs/>
            <w:color w:val="404040" w:themeColor="text1" w:themeTint="BF"/>
            <w:sz w:val="20"/>
            <w:szCs w:val="20"/>
          </w:rPr>
          <w:t xml:space="preserve">Use </w:t>
        </w:r>
        <w:r w:rsidR="002C2121" w:rsidRPr="0026755A">
          <w:rPr>
            <w:rStyle w:val="Hyperlink"/>
            <w:rFonts w:ascii="Arial" w:hAnsi="Arial" w:cs="Arial"/>
            <w:b/>
            <w:bCs/>
            <w:color w:val="404040" w:themeColor="text1" w:themeTint="BF"/>
            <w:sz w:val="20"/>
            <w:szCs w:val="20"/>
          </w:rPr>
          <w:t>the National CACFP Logo</w:t>
        </w:r>
      </w:hyperlink>
    </w:p>
    <w:p w:rsidR="008C1759" w:rsidRPr="0026755A" w:rsidRDefault="00DE30D0" w:rsidP="00FA6874">
      <w:pPr>
        <w:numPr>
          <w:ilvl w:val="0"/>
          <w:numId w:val="13"/>
        </w:numPr>
        <w:spacing w:before="100" w:beforeAutospacing="1" w:after="100" w:afterAutospacing="1" w:line="240" w:lineRule="auto"/>
        <w:rPr>
          <w:rStyle w:val="Hyperlink"/>
          <w:rFonts w:ascii="Arial" w:hAnsi="Arial" w:cs="Arial"/>
          <w:color w:val="404040" w:themeColor="text1" w:themeTint="BF"/>
          <w:sz w:val="20"/>
          <w:szCs w:val="20"/>
          <w:u w:val="none"/>
        </w:rPr>
      </w:pPr>
      <w:hyperlink r:id="rId27" w:history="1">
        <w:r w:rsidR="002E36A3" w:rsidRPr="0026755A">
          <w:rPr>
            <w:rStyle w:val="Hyperlink"/>
            <w:rFonts w:ascii="Arial" w:hAnsi="Arial" w:cs="Arial"/>
            <w:b/>
            <w:bCs/>
            <w:color w:val="404040" w:themeColor="text1" w:themeTint="BF"/>
            <w:sz w:val="20"/>
            <w:szCs w:val="20"/>
          </w:rPr>
          <w:t>Use</w:t>
        </w:r>
        <w:r w:rsidR="008C1759" w:rsidRPr="0026755A">
          <w:rPr>
            <w:rStyle w:val="Hyperlink"/>
            <w:rFonts w:ascii="Arial" w:hAnsi="Arial" w:cs="Arial"/>
            <w:b/>
            <w:bCs/>
            <w:color w:val="404040" w:themeColor="text1" w:themeTint="BF"/>
            <w:sz w:val="20"/>
            <w:szCs w:val="20"/>
          </w:rPr>
          <w:t xml:space="preserve"> National Birthday Celebration logo</w:t>
        </w:r>
      </w:hyperlink>
    </w:p>
    <w:p w:rsidR="002E36A3" w:rsidRPr="0026755A" w:rsidRDefault="00AE02D7" w:rsidP="00FA6874">
      <w:pPr>
        <w:numPr>
          <w:ilvl w:val="0"/>
          <w:numId w:val="13"/>
        </w:numPr>
        <w:spacing w:before="100" w:beforeAutospacing="1" w:after="100" w:afterAutospacing="1" w:line="240" w:lineRule="auto"/>
        <w:rPr>
          <w:rStyle w:val="Hyperlink"/>
          <w:rFonts w:ascii="Arial" w:hAnsi="Arial" w:cs="Arial"/>
          <w:color w:val="404040" w:themeColor="text1" w:themeTint="BF"/>
          <w:sz w:val="20"/>
          <w:szCs w:val="20"/>
          <w:u w:val="none"/>
        </w:rPr>
      </w:pPr>
      <w:hyperlink r:id="rId28" w:history="1">
        <w:r w:rsidR="002E36A3" w:rsidRPr="0026755A">
          <w:rPr>
            <w:rStyle w:val="Hyperlink"/>
            <w:rFonts w:ascii="Arial" w:hAnsi="Arial" w:cs="Arial"/>
            <w:b/>
            <w:bCs/>
            <w:color w:val="404040" w:themeColor="text1" w:themeTint="BF"/>
            <w:sz w:val="20"/>
            <w:szCs w:val="20"/>
          </w:rPr>
          <w:t>Use materials on website</w:t>
        </w:r>
      </w:hyperlink>
    </w:p>
    <w:p w:rsidR="002C2121" w:rsidRPr="00BD08A8" w:rsidRDefault="002C2121" w:rsidP="00DF7070">
      <w:pPr>
        <w:pStyle w:val="Heading1"/>
      </w:pPr>
      <w:bookmarkStart w:id="4" w:name="_Toc503031398"/>
      <w:r w:rsidRPr="00BD08A8">
        <w:t>Social Media and Messaging</w:t>
      </w:r>
      <w:bookmarkEnd w:id="4"/>
    </w:p>
    <w:p w:rsidR="002C2121" w:rsidRPr="008E72C7" w:rsidRDefault="002C2121" w:rsidP="00FA6874">
      <w:pPr>
        <w:pStyle w:val="NormalWeb"/>
        <w:spacing w:before="0" w:beforeAutospacing="0" w:after="288" w:afterAutospacing="0"/>
        <w:ind w:left="720"/>
        <w:rPr>
          <w:rFonts w:ascii="Arial" w:hAnsi="Arial" w:cs="Arial"/>
          <w:color w:val="000000" w:themeColor="text1"/>
          <w:sz w:val="20"/>
          <w:szCs w:val="20"/>
        </w:rPr>
      </w:pPr>
      <w:r w:rsidRPr="008E72C7">
        <w:rPr>
          <w:rStyle w:val="Strong"/>
          <w:rFonts w:ascii="Arial" w:hAnsi="Arial" w:cs="Arial"/>
          <w:color w:val="000000" w:themeColor="text1"/>
          <w:sz w:val="20"/>
          <w:szCs w:val="20"/>
        </w:rPr>
        <w:t xml:space="preserve">Official Hashtag: </w:t>
      </w:r>
      <w:r w:rsidR="00D34A6B" w:rsidRPr="008E72C7">
        <w:rPr>
          <w:rFonts w:ascii="Arial" w:hAnsi="Arial" w:cs="Arial"/>
          <w:color w:val="000000" w:themeColor="text1"/>
          <w:sz w:val="20"/>
          <w:szCs w:val="20"/>
        </w:rPr>
        <w:t>#CACFP50</w:t>
      </w:r>
      <w:r w:rsidRPr="008E72C7">
        <w:rPr>
          <w:rFonts w:ascii="Arial" w:hAnsi="Arial" w:cs="Arial"/>
          <w:color w:val="000000" w:themeColor="text1"/>
          <w:sz w:val="20"/>
          <w:szCs w:val="20"/>
        </w:rPr>
        <w:t xml:space="preserve"> #</w:t>
      </w:r>
      <w:proofErr w:type="spellStart"/>
      <w:r w:rsidRPr="008E72C7">
        <w:rPr>
          <w:rFonts w:ascii="Arial" w:hAnsi="Arial" w:cs="Arial"/>
          <w:color w:val="000000" w:themeColor="text1"/>
          <w:sz w:val="20"/>
          <w:szCs w:val="20"/>
        </w:rPr>
        <w:t>CACFPWorks</w:t>
      </w:r>
      <w:proofErr w:type="spellEnd"/>
      <w:r w:rsidR="00AE02D7">
        <w:rPr>
          <w:rFonts w:ascii="Arial" w:hAnsi="Arial" w:cs="Arial"/>
          <w:color w:val="000000" w:themeColor="text1"/>
          <w:sz w:val="20"/>
          <w:szCs w:val="20"/>
        </w:rPr>
        <w:t xml:space="preserve"> #</w:t>
      </w:r>
      <w:proofErr w:type="spellStart"/>
      <w:r w:rsidR="00AE02D7">
        <w:rPr>
          <w:rFonts w:ascii="Arial" w:hAnsi="Arial" w:cs="Arial"/>
          <w:color w:val="000000" w:themeColor="text1"/>
          <w:sz w:val="20"/>
          <w:szCs w:val="20"/>
        </w:rPr>
        <w:t>CACFPPays</w:t>
      </w:r>
      <w:proofErr w:type="spellEnd"/>
    </w:p>
    <w:p w:rsidR="002C2121" w:rsidRPr="008E72C7" w:rsidRDefault="002C2121" w:rsidP="00FA6874">
      <w:pPr>
        <w:pStyle w:val="Heading4"/>
        <w:spacing w:before="0" w:beforeAutospacing="0" w:after="240"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Facebook:</w:t>
      </w:r>
    </w:p>
    <w:p w:rsidR="0066423F" w:rsidRPr="008E72C7" w:rsidRDefault="0066423F"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 xml:space="preserve">Post any of the social media graphics provided on the National CACFP </w:t>
      </w:r>
      <w:r w:rsidRPr="0026755A">
        <w:rPr>
          <w:rFonts w:ascii="Arial" w:hAnsi="Arial" w:cs="Arial"/>
          <w:color w:val="404040" w:themeColor="text1" w:themeTint="BF"/>
          <w:sz w:val="20"/>
          <w:szCs w:val="20"/>
        </w:rPr>
        <w:t xml:space="preserve">Forum </w:t>
      </w:r>
      <w:hyperlink r:id="rId29" w:history="1">
        <w:r w:rsidRPr="0026755A">
          <w:rPr>
            <w:rStyle w:val="Hyperlink"/>
            <w:rFonts w:ascii="Arial" w:hAnsi="Arial" w:cs="Arial"/>
            <w:color w:val="404040" w:themeColor="text1" w:themeTint="BF"/>
            <w:sz w:val="20"/>
            <w:szCs w:val="20"/>
          </w:rPr>
          <w:t>website</w:t>
        </w:r>
      </w:hyperlink>
      <w:r w:rsidRPr="008E72C7">
        <w:rPr>
          <w:rFonts w:ascii="Arial" w:hAnsi="Arial" w:cs="Arial"/>
          <w:color w:val="000000" w:themeColor="text1"/>
          <w:sz w:val="20"/>
          <w:szCs w:val="20"/>
        </w:rPr>
        <w:t xml:space="preserve"> or use one of these messaging ideas. (</w:t>
      </w:r>
      <w:proofErr w:type="gramStart"/>
      <w:r w:rsidRPr="008E72C7">
        <w:rPr>
          <w:rFonts w:ascii="Arial" w:hAnsi="Arial" w:cs="Arial"/>
          <w:color w:val="000000" w:themeColor="text1"/>
          <w:sz w:val="20"/>
          <w:szCs w:val="20"/>
        </w:rPr>
        <w:t>no</w:t>
      </w:r>
      <w:proofErr w:type="gramEnd"/>
      <w:r w:rsidR="005B6B6D">
        <w:rPr>
          <w:rFonts w:ascii="Arial" w:hAnsi="Arial" w:cs="Arial"/>
          <w:color w:val="000000" w:themeColor="text1"/>
          <w:sz w:val="20"/>
          <w:szCs w:val="20"/>
        </w:rPr>
        <w:t xml:space="preserve"> </w:t>
      </w:r>
      <w:r w:rsidRPr="008E72C7">
        <w:rPr>
          <w:rFonts w:ascii="Arial" w:hAnsi="Arial" w:cs="Arial"/>
          <w:color w:val="000000" w:themeColor="text1"/>
          <w:sz w:val="20"/>
          <w:szCs w:val="20"/>
        </w:rPr>
        <w:t xml:space="preserve">membership </w:t>
      </w:r>
      <w:r w:rsidR="005B6B6D">
        <w:rPr>
          <w:rFonts w:ascii="Arial" w:hAnsi="Arial" w:cs="Arial"/>
          <w:color w:val="000000" w:themeColor="text1"/>
          <w:sz w:val="20"/>
          <w:szCs w:val="20"/>
        </w:rPr>
        <w:t xml:space="preserve">is </w:t>
      </w:r>
      <w:r w:rsidRPr="008E72C7">
        <w:rPr>
          <w:rFonts w:ascii="Arial" w:hAnsi="Arial" w:cs="Arial"/>
          <w:color w:val="000000" w:themeColor="text1"/>
          <w:sz w:val="20"/>
          <w:szCs w:val="20"/>
        </w:rPr>
        <w:t>required to use any graphics or materials)</w:t>
      </w:r>
    </w:p>
    <w:p w:rsidR="0066423F" w:rsidRPr="008E72C7" w:rsidRDefault="0066423F"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 xml:space="preserve">Use a </w:t>
      </w:r>
      <w:r w:rsidR="00E246C0">
        <w:rPr>
          <w:rFonts w:ascii="Arial" w:hAnsi="Arial" w:cs="Arial"/>
          <w:color w:val="000000" w:themeColor="text1"/>
          <w:sz w:val="20"/>
          <w:szCs w:val="20"/>
        </w:rPr>
        <w:t xml:space="preserve">social media </w:t>
      </w:r>
      <w:r w:rsidRPr="008E72C7">
        <w:rPr>
          <w:rFonts w:ascii="Arial" w:hAnsi="Arial" w:cs="Arial"/>
          <w:color w:val="000000" w:themeColor="text1"/>
          <w:sz w:val="20"/>
          <w:szCs w:val="20"/>
        </w:rPr>
        <w:t>CACFP Birthday Frame</w:t>
      </w:r>
    </w:p>
    <w:p w:rsidR="002C2121" w:rsidRPr="008E72C7" w:rsidRDefault="0066423F"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Today i</w:t>
      </w:r>
      <w:r w:rsidR="002C2121" w:rsidRPr="008E72C7">
        <w:rPr>
          <w:rFonts w:ascii="Arial" w:hAnsi="Arial" w:cs="Arial"/>
          <w:color w:val="000000" w:themeColor="text1"/>
          <w:sz w:val="20"/>
          <w:szCs w:val="20"/>
        </w:rPr>
        <w:t xml:space="preserve">s </w:t>
      </w:r>
      <w:r w:rsidRPr="008E72C7">
        <w:rPr>
          <w:rFonts w:ascii="Arial" w:hAnsi="Arial" w:cs="Arial"/>
          <w:color w:val="000000" w:themeColor="text1"/>
          <w:sz w:val="20"/>
          <w:szCs w:val="20"/>
        </w:rPr>
        <w:t>the Child and Adult Care Food Program’s 50th birthday. Celebrate and have a party. P</w:t>
      </w:r>
      <w:r w:rsidR="002C2121" w:rsidRPr="008E72C7">
        <w:rPr>
          <w:rFonts w:ascii="Arial" w:hAnsi="Arial" w:cs="Arial"/>
          <w:color w:val="000000" w:themeColor="text1"/>
          <w:sz w:val="20"/>
          <w:szCs w:val="20"/>
        </w:rPr>
        <w:t xml:space="preserve">lay games, download tip sheets, view recipe videos and more: [put your CACFP Facebook Link here] </w:t>
      </w:r>
      <w:r w:rsidR="00D34A6B" w:rsidRPr="008E72C7">
        <w:rPr>
          <w:rFonts w:ascii="Arial" w:hAnsi="Arial" w:cs="Arial"/>
          <w:color w:val="000000" w:themeColor="text1"/>
          <w:sz w:val="20"/>
          <w:szCs w:val="20"/>
        </w:rPr>
        <w:t>#CACFP50</w:t>
      </w:r>
      <w:r w:rsidR="002C2121" w:rsidRPr="008E72C7">
        <w:rPr>
          <w:rFonts w:ascii="Arial" w:hAnsi="Arial" w:cs="Arial"/>
          <w:color w:val="000000" w:themeColor="text1"/>
          <w:sz w:val="20"/>
          <w:szCs w:val="20"/>
        </w:rPr>
        <w:t xml:space="preserve"> #</w:t>
      </w:r>
      <w:proofErr w:type="spellStart"/>
      <w:r w:rsidR="002C2121" w:rsidRPr="008E72C7">
        <w:rPr>
          <w:rFonts w:ascii="Arial" w:hAnsi="Arial" w:cs="Arial"/>
          <w:color w:val="000000" w:themeColor="text1"/>
          <w:sz w:val="20"/>
          <w:szCs w:val="20"/>
        </w:rPr>
        <w:t>CACFPWorks</w:t>
      </w:r>
      <w:proofErr w:type="spellEnd"/>
      <w:r w:rsidR="002C2121" w:rsidRPr="008E72C7">
        <w:rPr>
          <w:rFonts w:ascii="Arial" w:hAnsi="Arial" w:cs="Arial"/>
          <w:color w:val="000000" w:themeColor="text1"/>
          <w:sz w:val="20"/>
          <w:szCs w:val="20"/>
        </w:rPr>
        <w:t xml:space="preserve"> </w:t>
      </w:r>
    </w:p>
    <w:p w:rsidR="002C2121" w:rsidRPr="008E72C7" w:rsidRDefault="002C2121"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Celebrate: Try one of these ideas for families, child care, adult care, offices and communities! [</w:t>
      </w:r>
      <w:proofErr w:type="gramStart"/>
      <w:r w:rsidRPr="008E72C7">
        <w:rPr>
          <w:rFonts w:ascii="Arial" w:hAnsi="Arial" w:cs="Arial"/>
          <w:color w:val="000000" w:themeColor="text1"/>
          <w:sz w:val="20"/>
          <w:szCs w:val="20"/>
        </w:rPr>
        <w:t>place</w:t>
      </w:r>
      <w:proofErr w:type="gramEnd"/>
      <w:r w:rsidRPr="008E72C7">
        <w:rPr>
          <w:rFonts w:ascii="Arial" w:hAnsi="Arial" w:cs="Arial"/>
          <w:color w:val="000000" w:themeColor="text1"/>
          <w:sz w:val="20"/>
          <w:szCs w:val="20"/>
        </w:rPr>
        <w:t xml:space="preserve"> a picture or link to what you are promoting] </w:t>
      </w:r>
      <w:r w:rsidR="00D34A6B" w:rsidRPr="008E72C7">
        <w:rPr>
          <w:rFonts w:ascii="Arial" w:hAnsi="Arial" w:cs="Arial"/>
          <w:color w:val="000000" w:themeColor="text1"/>
          <w:sz w:val="20"/>
          <w:szCs w:val="20"/>
        </w:rPr>
        <w:t>#CACFP50</w:t>
      </w:r>
      <w:r w:rsidRPr="008E72C7">
        <w:rPr>
          <w:rFonts w:ascii="Arial" w:hAnsi="Arial" w:cs="Arial"/>
          <w:color w:val="000000" w:themeColor="text1"/>
          <w:sz w:val="20"/>
          <w:szCs w:val="20"/>
        </w:rPr>
        <w:t xml:space="preserve"> #</w:t>
      </w:r>
      <w:proofErr w:type="spellStart"/>
      <w:r w:rsidRPr="008E72C7">
        <w:rPr>
          <w:rFonts w:ascii="Arial" w:hAnsi="Arial" w:cs="Arial"/>
          <w:color w:val="000000" w:themeColor="text1"/>
          <w:sz w:val="20"/>
          <w:szCs w:val="20"/>
        </w:rPr>
        <w:t>CACFPWorks</w:t>
      </w:r>
      <w:proofErr w:type="spellEnd"/>
      <w:r w:rsidRPr="008E72C7">
        <w:rPr>
          <w:rFonts w:ascii="Arial" w:hAnsi="Arial" w:cs="Arial"/>
          <w:color w:val="000000" w:themeColor="text1"/>
          <w:sz w:val="20"/>
          <w:szCs w:val="20"/>
        </w:rPr>
        <w:t xml:space="preserve"> </w:t>
      </w:r>
    </w:p>
    <w:p w:rsidR="002C2121" w:rsidRPr="008E72C7" w:rsidRDefault="002C2121"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 xml:space="preserve">To help celebrate </w:t>
      </w:r>
      <w:proofErr w:type="spellStart"/>
      <w:r w:rsidR="002911E8" w:rsidRPr="008E72C7">
        <w:rPr>
          <w:rFonts w:ascii="Arial" w:hAnsi="Arial" w:cs="Arial"/>
          <w:color w:val="000000" w:themeColor="text1"/>
          <w:sz w:val="20"/>
          <w:szCs w:val="20"/>
        </w:rPr>
        <w:t>CACFP_Child</w:t>
      </w:r>
      <w:proofErr w:type="spellEnd"/>
      <w:r w:rsidR="002911E8" w:rsidRPr="008E72C7">
        <w:rPr>
          <w:rFonts w:ascii="Arial" w:hAnsi="Arial" w:cs="Arial"/>
          <w:color w:val="000000" w:themeColor="text1"/>
          <w:sz w:val="20"/>
          <w:szCs w:val="20"/>
        </w:rPr>
        <w:t xml:space="preserve"> and Adult Care Food Program’s 50 </w:t>
      </w:r>
      <w:proofErr w:type="gramStart"/>
      <w:r w:rsidR="002911E8" w:rsidRPr="008E72C7">
        <w:rPr>
          <w:rFonts w:ascii="Arial" w:hAnsi="Arial" w:cs="Arial"/>
          <w:color w:val="000000" w:themeColor="text1"/>
          <w:sz w:val="20"/>
          <w:szCs w:val="20"/>
        </w:rPr>
        <w:t xml:space="preserve">Birthday  </w:t>
      </w:r>
      <w:r w:rsidRPr="008E72C7">
        <w:rPr>
          <w:rFonts w:ascii="Arial" w:hAnsi="Arial" w:cs="Arial"/>
          <w:color w:val="000000" w:themeColor="text1"/>
          <w:sz w:val="20"/>
          <w:szCs w:val="20"/>
        </w:rPr>
        <w:t>with</w:t>
      </w:r>
      <w:proofErr w:type="gramEnd"/>
      <w:r w:rsidRPr="008E72C7">
        <w:rPr>
          <w:rFonts w:ascii="Arial" w:hAnsi="Arial" w:cs="Arial"/>
          <w:color w:val="000000" w:themeColor="text1"/>
          <w:sz w:val="20"/>
          <w:szCs w:val="20"/>
        </w:rPr>
        <w:t xml:space="preserve"> family, friends, neighbors and the community, download these free handouts and tip sheets! [</w:t>
      </w:r>
      <w:proofErr w:type="gramStart"/>
      <w:r w:rsidRPr="008E72C7">
        <w:rPr>
          <w:rFonts w:ascii="Arial" w:hAnsi="Arial" w:cs="Arial"/>
          <w:color w:val="000000" w:themeColor="text1"/>
          <w:sz w:val="20"/>
          <w:szCs w:val="20"/>
        </w:rPr>
        <w:t>place</w:t>
      </w:r>
      <w:proofErr w:type="gramEnd"/>
      <w:r w:rsidRPr="008E72C7">
        <w:rPr>
          <w:rFonts w:ascii="Arial" w:hAnsi="Arial" w:cs="Arial"/>
          <w:color w:val="000000" w:themeColor="text1"/>
          <w:sz w:val="20"/>
          <w:szCs w:val="20"/>
        </w:rPr>
        <w:t xml:space="preserve"> your favorite link or pictures here]</w:t>
      </w:r>
    </w:p>
    <w:p w:rsidR="002C2121" w:rsidRPr="008E72C7" w:rsidRDefault="002C2121"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color w:val="000000" w:themeColor="text1"/>
          <w:sz w:val="20"/>
          <w:szCs w:val="20"/>
        </w:rPr>
        <w:t xml:space="preserve">CACFP provided </w:t>
      </w:r>
      <w:r w:rsidR="0066423F" w:rsidRPr="008E72C7">
        <w:rPr>
          <w:rFonts w:ascii="Arial" w:hAnsi="Arial" w:cs="Arial"/>
          <w:color w:val="000000" w:themeColor="text1"/>
          <w:sz w:val="20"/>
          <w:szCs w:val="20"/>
        </w:rPr>
        <w:t xml:space="preserve">Celebration </w:t>
      </w:r>
      <w:r w:rsidRPr="008E72C7">
        <w:rPr>
          <w:rFonts w:ascii="Arial" w:hAnsi="Arial" w:cs="Arial"/>
          <w:color w:val="000000" w:themeColor="text1"/>
          <w:sz w:val="20"/>
          <w:szCs w:val="20"/>
        </w:rPr>
        <w:t>Recipe [post a picture of it] with #CACFP</w:t>
      </w:r>
      <w:r w:rsidR="00D34A6B" w:rsidRPr="008E72C7">
        <w:rPr>
          <w:rFonts w:ascii="Arial" w:hAnsi="Arial" w:cs="Arial"/>
          <w:color w:val="000000" w:themeColor="text1"/>
          <w:sz w:val="20"/>
          <w:szCs w:val="20"/>
        </w:rPr>
        <w:t>50</w:t>
      </w:r>
      <w:r w:rsidRPr="008E72C7">
        <w:rPr>
          <w:rFonts w:ascii="Arial" w:hAnsi="Arial" w:cs="Arial"/>
          <w:color w:val="000000" w:themeColor="text1"/>
          <w:sz w:val="20"/>
          <w:szCs w:val="20"/>
        </w:rPr>
        <w:t xml:space="preserve"> #</w:t>
      </w:r>
      <w:proofErr w:type="spellStart"/>
      <w:r w:rsidRPr="008E72C7">
        <w:rPr>
          <w:rFonts w:ascii="Arial" w:hAnsi="Arial" w:cs="Arial"/>
          <w:color w:val="000000" w:themeColor="text1"/>
          <w:sz w:val="20"/>
          <w:szCs w:val="20"/>
        </w:rPr>
        <w:t>CACFPWorks</w:t>
      </w:r>
      <w:proofErr w:type="spellEnd"/>
      <w:r w:rsidRPr="008E72C7">
        <w:rPr>
          <w:rFonts w:ascii="Arial" w:hAnsi="Arial" w:cs="Arial"/>
          <w:color w:val="000000" w:themeColor="text1"/>
          <w:sz w:val="20"/>
          <w:szCs w:val="20"/>
        </w:rPr>
        <w:t xml:space="preserve"> </w:t>
      </w:r>
    </w:p>
    <w:p w:rsidR="002C2121" w:rsidRPr="008E72C7" w:rsidRDefault="002C2121" w:rsidP="00FA6874">
      <w:pPr>
        <w:pStyle w:val="NormalWeb"/>
        <w:spacing w:before="0" w:beforeAutospacing="0" w:after="288" w:afterAutospacing="0"/>
        <w:ind w:left="720"/>
        <w:rPr>
          <w:rFonts w:ascii="Arial" w:hAnsi="Arial" w:cs="Arial"/>
          <w:b/>
          <w:color w:val="000000" w:themeColor="text1"/>
          <w:sz w:val="20"/>
          <w:szCs w:val="20"/>
        </w:rPr>
      </w:pPr>
      <w:r w:rsidRPr="008E72C7">
        <w:rPr>
          <w:rFonts w:ascii="Arial" w:hAnsi="Arial" w:cs="Arial"/>
          <w:b/>
          <w:color w:val="000000" w:themeColor="text1"/>
          <w:sz w:val="20"/>
          <w:szCs w:val="20"/>
        </w:rPr>
        <w:t>Twitter:</w:t>
      </w:r>
    </w:p>
    <w:p w:rsidR="002C2121" w:rsidRPr="008E72C7" w:rsidRDefault="002C2121" w:rsidP="00FA6874">
      <w:pPr>
        <w:pStyle w:val="NormalWeb"/>
        <w:spacing w:before="0" w:beforeAutospacing="0" w:after="288" w:afterAutospacing="0"/>
        <w:ind w:left="720"/>
        <w:rPr>
          <w:rFonts w:ascii="Arial" w:hAnsi="Arial" w:cs="Arial"/>
          <w:color w:val="000000" w:themeColor="text1"/>
          <w:sz w:val="20"/>
          <w:szCs w:val="20"/>
        </w:rPr>
      </w:pPr>
      <w:r w:rsidRPr="008E72C7">
        <w:rPr>
          <w:rFonts w:ascii="Arial" w:hAnsi="Arial" w:cs="Arial"/>
          <w:bCs/>
          <w:color w:val="000000" w:themeColor="text1"/>
          <w:sz w:val="20"/>
          <w:szCs w:val="20"/>
        </w:rPr>
        <w:t>Not sure how to get involved in #CACFP</w:t>
      </w:r>
      <w:r w:rsidR="00D34A6B" w:rsidRPr="008E72C7">
        <w:rPr>
          <w:rFonts w:ascii="Arial" w:hAnsi="Arial" w:cs="Arial"/>
          <w:bCs/>
          <w:color w:val="000000" w:themeColor="text1"/>
          <w:sz w:val="20"/>
          <w:szCs w:val="20"/>
        </w:rPr>
        <w:t>50Birthday</w:t>
      </w:r>
      <w:r w:rsidRPr="008E72C7">
        <w:rPr>
          <w:rFonts w:ascii="Arial" w:hAnsi="Arial" w:cs="Arial"/>
          <w:bCs/>
          <w:color w:val="000000" w:themeColor="text1"/>
          <w:sz w:val="20"/>
          <w:szCs w:val="20"/>
        </w:rPr>
        <w:t>? Check out these ideas! [</w:t>
      </w:r>
      <w:proofErr w:type="gramStart"/>
      <w:r w:rsidRPr="008E72C7">
        <w:rPr>
          <w:rFonts w:ascii="Arial" w:hAnsi="Arial" w:cs="Arial"/>
          <w:bCs/>
          <w:color w:val="000000" w:themeColor="text1"/>
          <w:sz w:val="20"/>
          <w:szCs w:val="20"/>
        </w:rPr>
        <w:t>link</w:t>
      </w:r>
      <w:proofErr w:type="gramEnd"/>
      <w:r w:rsidRPr="008E72C7">
        <w:rPr>
          <w:rFonts w:ascii="Arial" w:hAnsi="Arial" w:cs="Arial"/>
          <w:bCs/>
          <w:color w:val="000000" w:themeColor="text1"/>
          <w:sz w:val="20"/>
          <w:szCs w:val="20"/>
        </w:rPr>
        <w:t xml:space="preserve"> or picture or both]</w:t>
      </w:r>
    </w:p>
    <w:p w:rsidR="002C2121" w:rsidRPr="008E72C7" w:rsidRDefault="002C2121" w:rsidP="00FA6874">
      <w:pPr>
        <w:pStyle w:val="NormalWeb"/>
        <w:spacing w:before="0" w:beforeAutospacing="0" w:after="288" w:afterAutospacing="0"/>
        <w:ind w:left="720"/>
        <w:rPr>
          <w:rFonts w:ascii="Arial" w:hAnsi="Arial" w:cs="Arial"/>
          <w:bCs/>
          <w:color w:val="000000" w:themeColor="text1"/>
          <w:sz w:val="20"/>
          <w:szCs w:val="20"/>
        </w:rPr>
      </w:pPr>
      <w:r w:rsidRPr="008E72C7">
        <w:rPr>
          <w:rFonts w:ascii="Arial" w:hAnsi="Arial" w:cs="Arial"/>
          <w:bCs/>
          <w:color w:val="000000" w:themeColor="text1"/>
          <w:sz w:val="20"/>
          <w:szCs w:val="20"/>
        </w:rPr>
        <w:t>Celebrate #CACFP</w:t>
      </w:r>
      <w:r w:rsidR="00D34A6B" w:rsidRPr="008E72C7">
        <w:rPr>
          <w:rFonts w:ascii="Arial" w:hAnsi="Arial" w:cs="Arial"/>
          <w:bCs/>
          <w:color w:val="000000" w:themeColor="text1"/>
          <w:sz w:val="20"/>
          <w:szCs w:val="20"/>
        </w:rPr>
        <w:t>50irthday</w:t>
      </w:r>
      <w:r w:rsidRPr="008E72C7">
        <w:rPr>
          <w:rFonts w:ascii="Arial" w:hAnsi="Arial" w:cs="Arial"/>
          <w:bCs/>
          <w:color w:val="000000" w:themeColor="text1"/>
          <w:sz w:val="20"/>
          <w:szCs w:val="20"/>
        </w:rPr>
        <w:t xml:space="preserve"> using the free handouts, pictures and tip sheets</w:t>
      </w:r>
      <w:r w:rsidR="00D34A6B" w:rsidRPr="008E72C7">
        <w:rPr>
          <w:rFonts w:ascii="Arial" w:hAnsi="Arial" w:cs="Arial"/>
          <w:bCs/>
          <w:color w:val="000000" w:themeColor="text1"/>
          <w:sz w:val="20"/>
          <w:szCs w:val="20"/>
        </w:rPr>
        <w:t xml:space="preserve"> found in the national membership organizations around the nation</w:t>
      </w:r>
      <w:r w:rsidRPr="008E72C7">
        <w:rPr>
          <w:rFonts w:ascii="Arial" w:hAnsi="Arial" w:cs="Arial"/>
          <w:bCs/>
          <w:color w:val="000000" w:themeColor="text1"/>
          <w:sz w:val="20"/>
          <w:szCs w:val="20"/>
        </w:rPr>
        <w:t>! [</w:t>
      </w:r>
      <w:proofErr w:type="gramStart"/>
      <w:r w:rsidRPr="008E72C7">
        <w:rPr>
          <w:rFonts w:ascii="Arial" w:hAnsi="Arial" w:cs="Arial"/>
          <w:bCs/>
          <w:color w:val="000000" w:themeColor="text1"/>
          <w:sz w:val="20"/>
          <w:szCs w:val="20"/>
        </w:rPr>
        <w:t>link</w:t>
      </w:r>
      <w:proofErr w:type="gramEnd"/>
      <w:r w:rsidRPr="008E72C7">
        <w:rPr>
          <w:rFonts w:ascii="Arial" w:hAnsi="Arial" w:cs="Arial"/>
          <w:bCs/>
          <w:color w:val="000000" w:themeColor="text1"/>
          <w:sz w:val="20"/>
          <w:szCs w:val="20"/>
        </w:rPr>
        <w:t xml:space="preserve"> or picture or both]</w:t>
      </w:r>
    </w:p>
    <w:p w:rsidR="002C2121" w:rsidRPr="008E72C7" w:rsidRDefault="00AE02D7" w:rsidP="004F3815">
      <w:pPr>
        <w:pStyle w:val="NormalWeb"/>
        <w:spacing w:before="0" w:beforeAutospacing="0" w:after="288" w:afterAutospacing="0"/>
        <w:rPr>
          <w:rFonts w:ascii="Arial" w:hAnsi="Arial" w:cs="Arial"/>
          <w:bCs/>
          <w:color w:val="000000" w:themeColor="text1"/>
          <w:sz w:val="20"/>
          <w:szCs w:val="20"/>
        </w:rPr>
      </w:pPr>
      <w:r>
        <w:rPr>
          <w:rFonts w:ascii="Arial" w:hAnsi="Arial" w:cs="Arial"/>
          <w:bCs/>
          <w:color w:val="000000" w:themeColor="text1"/>
          <w:sz w:val="20"/>
          <w:szCs w:val="20"/>
        </w:rPr>
        <w:t xml:space="preserve">            </w:t>
      </w:r>
      <w:r w:rsidR="002C2121" w:rsidRPr="008E72C7">
        <w:rPr>
          <w:rFonts w:ascii="Arial" w:hAnsi="Arial" w:cs="Arial"/>
          <w:bCs/>
          <w:color w:val="000000" w:themeColor="text1"/>
          <w:sz w:val="20"/>
          <w:szCs w:val="20"/>
        </w:rPr>
        <w:t>#</w:t>
      </w:r>
      <w:proofErr w:type="spellStart"/>
      <w:r w:rsidR="002C2121" w:rsidRPr="008E72C7">
        <w:rPr>
          <w:rFonts w:ascii="Arial" w:hAnsi="Arial" w:cs="Arial"/>
          <w:bCs/>
          <w:color w:val="000000" w:themeColor="text1"/>
          <w:sz w:val="20"/>
          <w:szCs w:val="20"/>
        </w:rPr>
        <w:t>CACFPPays</w:t>
      </w:r>
      <w:proofErr w:type="spellEnd"/>
      <w:r w:rsidR="002C2121" w:rsidRPr="008E72C7">
        <w:rPr>
          <w:rFonts w:ascii="Arial" w:hAnsi="Arial" w:cs="Arial"/>
          <w:bCs/>
          <w:color w:val="000000" w:themeColor="text1"/>
          <w:sz w:val="20"/>
          <w:szCs w:val="20"/>
        </w:rPr>
        <w:t xml:space="preserve"> [link Good nutrition pays logo] </w:t>
      </w:r>
      <w:proofErr w:type="gramStart"/>
      <w:r w:rsidR="002C2121" w:rsidRPr="008E72C7">
        <w:rPr>
          <w:rFonts w:ascii="Arial" w:hAnsi="Arial" w:cs="Arial"/>
          <w:bCs/>
          <w:color w:val="000000" w:themeColor="text1"/>
          <w:sz w:val="20"/>
          <w:szCs w:val="20"/>
        </w:rPr>
        <w:t>Find</w:t>
      </w:r>
      <w:proofErr w:type="gramEnd"/>
      <w:r w:rsidR="002C2121" w:rsidRPr="008E72C7">
        <w:rPr>
          <w:rFonts w:ascii="Arial" w:hAnsi="Arial" w:cs="Arial"/>
          <w:bCs/>
          <w:color w:val="000000" w:themeColor="text1"/>
          <w:sz w:val="20"/>
          <w:szCs w:val="20"/>
        </w:rPr>
        <w:t xml:space="preserve"> out more about CACFP #CACFP</w:t>
      </w:r>
      <w:r w:rsidR="00D34A6B" w:rsidRPr="008E72C7">
        <w:rPr>
          <w:rFonts w:ascii="Arial" w:hAnsi="Arial" w:cs="Arial"/>
          <w:bCs/>
          <w:color w:val="000000" w:themeColor="text1"/>
          <w:sz w:val="20"/>
          <w:szCs w:val="20"/>
        </w:rPr>
        <w:t>50</w:t>
      </w:r>
    </w:p>
    <w:p w:rsidR="002C2121" w:rsidRPr="008E72C7" w:rsidRDefault="002C2121" w:rsidP="00DF7070">
      <w:pPr>
        <w:pStyle w:val="Heading1"/>
      </w:pPr>
      <w:bookmarkStart w:id="5" w:name="_Toc503031399"/>
      <w:r w:rsidRPr="008E72C7">
        <w:t>Facebook Cover Photo</w:t>
      </w:r>
      <w:bookmarkEnd w:id="5"/>
    </w:p>
    <w:p w:rsidR="00A50A5E" w:rsidRDefault="002C2121" w:rsidP="00A50A5E">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 xml:space="preserve">To use the images </w:t>
      </w:r>
      <w:r w:rsidR="00C24F97">
        <w:rPr>
          <w:rFonts w:ascii="Arial" w:hAnsi="Arial" w:cs="Arial"/>
          <w:color w:val="000000" w:themeColor="text1"/>
          <w:sz w:val="20"/>
          <w:szCs w:val="20"/>
        </w:rPr>
        <w:t>on the Forum Birthday page</w:t>
      </w:r>
      <w:r w:rsidRPr="008E72C7">
        <w:rPr>
          <w:rFonts w:ascii="Arial" w:hAnsi="Arial" w:cs="Arial"/>
          <w:color w:val="000000" w:themeColor="text1"/>
          <w:sz w:val="20"/>
          <w:szCs w:val="20"/>
        </w:rPr>
        <w:t xml:space="preserve"> on your Facebook profile, </w:t>
      </w:r>
      <w:r w:rsidR="0066423F" w:rsidRPr="008E72C7">
        <w:rPr>
          <w:rFonts w:ascii="Arial" w:hAnsi="Arial" w:cs="Arial"/>
          <w:color w:val="000000" w:themeColor="text1"/>
          <w:sz w:val="20"/>
          <w:szCs w:val="20"/>
        </w:rPr>
        <w:t xml:space="preserve">right </w:t>
      </w:r>
      <w:r w:rsidRPr="008E72C7">
        <w:rPr>
          <w:rFonts w:ascii="Arial" w:hAnsi="Arial" w:cs="Arial"/>
          <w:color w:val="000000" w:themeColor="text1"/>
          <w:sz w:val="20"/>
          <w:szCs w:val="20"/>
        </w:rPr>
        <w:t>click on the cover photo of your choice</w:t>
      </w:r>
      <w:r w:rsidR="0066423F" w:rsidRPr="008E72C7">
        <w:rPr>
          <w:rFonts w:ascii="Arial" w:hAnsi="Arial" w:cs="Arial"/>
          <w:color w:val="000000" w:themeColor="text1"/>
          <w:sz w:val="20"/>
          <w:szCs w:val="20"/>
        </w:rPr>
        <w:t xml:space="preserve"> to save</w:t>
      </w:r>
      <w:r w:rsidRPr="008E72C7">
        <w:rPr>
          <w:rFonts w:ascii="Arial" w:hAnsi="Arial" w:cs="Arial"/>
          <w:color w:val="000000" w:themeColor="text1"/>
          <w:sz w:val="20"/>
          <w:szCs w:val="20"/>
        </w:rPr>
        <w:t xml:space="preserve"> and download it to your computer. Go to your Facebook profile, hover the camera icon in the top-left corner of your current cover photo and click "Update Cover Photo."</w:t>
      </w:r>
    </w:p>
    <w:p w:rsidR="00A50A5E" w:rsidRDefault="00055DB8" w:rsidP="00A50A5E">
      <w:pPr>
        <w:pStyle w:val="NormalWeb"/>
        <w:spacing w:before="0" w:beforeAutospacing="0" w:after="288" w:afterAutospacing="0"/>
        <w:rPr>
          <w:rFonts w:ascii="Arial" w:hAnsi="Arial" w:cs="Arial"/>
          <w:color w:val="000000" w:themeColor="text1"/>
          <w:sz w:val="20"/>
          <w:szCs w:val="20"/>
        </w:rPr>
      </w:pPr>
      <w:r>
        <w:rPr>
          <w:noProof/>
        </w:rPr>
        <w:lastRenderedPageBreak/>
        <w:drawing>
          <wp:anchor distT="0" distB="0" distL="114300" distR="114300" simplePos="0" relativeHeight="251688960" behindDoc="1" locked="0" layoutInCell="1" allowOverlap="1" wp14:anchorId="27DF2D59" wp14:editId="37DB6C8D">
            <wp:simplePos x="0" y="0"/>
            <wp:positionH relativeFrom="column">
              <wp:posOffset>-116840</wp:posOffset>
            </wp:positionH>
            <wp:positionV relativeFrom="paragraph">
              <wp:posOffset>-657225</wp:posOffset>
            </wp:positionV>
            <wp:extent cx="6212205" cy="877570"/>
            <wp:effectExtent l="0" t="0" r="0" b="0"/>
            <wp:wrapThrough wrapText="bothSides">
              <wp:wrapPolygon edited="0">
                <wp:start x="4902" y="0"/>
                <wp:lineTo x="0" y="1876"/>
                <wp:lineTo x="0" y="21100"/>
                <wp:lineTo x="2848" y="21100"/>
                <wp:lineTo x="21527" y="20631"/>
                <wp:lineTo x="21527" y="1407"/>
                <wp:lineTo x="19209" y="0"/>
                <wp:lineTo x="4902"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birthday.png"/>
                    <pic:cNvPicPr/>
                  </pic:nvPicPr>
                  <pic:blipFill>
                    <a:blip r:embed="rId11">
                      <a:extLst>
                        <a:ext uri="{28A0092B-C50C-407E-A947-70E740481C1C}">
                          <a14:useLocalDpi xmlns:a14="http://schemas.microsoft.com/office/drawing/2010/main" val="0"/>
                        </a:ext>
                      </a:extLst>
                    </a:blip>
                    <a:stretch>
                      <a:fillRect/>
                    </a:stretch>
                  </pic:blipFill>
                  <pic:spPr>
                    <a:xfrm>
                      <a:off x="0" y="0"/>
                      <a:ext cx="6212205" cy="877570"/>
                    </a:xfrm>
                    <a:prstGeom prst="rect">
                      <a:avLst/>
                    </a:prstGeom>
                  </pic:spPr>
                </pic:pic>
              </a:graphicData>
            </a:graphic>
            <wp14:sizeRelH relativeFrom="page">
              <wp14:pctWidth>0</wp14:pctWidth>
            </wp14:sizeRelH>
            <wp14:sizeRelV relativeFrom="page">
              <wp14:pctHeight>0</wp14:pctHeight>
            </wp14:sizeRelV>
          </wp:anchor>
        </w:drawing>
      </w:r>
    </w:p>
    <w:p w:rsidR="002C2121" w:rsidRPr="008E72C7" w:rsidRDefault="002C2121" w:rsidP="00DF7070">
      <w:pPr>
        <w:pStyle w:val="Heading1"/>
      </w:pPr>
      <w:bookmarkStart w:id="6" w:name="_Toc503031400"/>
      <w:r w:rsidRPr="008E72C7">
        <w:t xml:space="preserve">National </w:t>
      </w:r>
      <w:r w:rsidR="00B35515" w:rsidRPr="008E72C7">
        <w:t>Child and Adult Care Food Program Birthday</w:t>
      </w:r>
      <w:r w:rsidRPr="008E72C7">
        <w:t xml:space="preserve"> Press Release</w:t>
      </w:r>
      <w:r w:rsidR="004F3815">
        <w:t xml:space="preserve"> Example</w:t>
      </w:r>
      <w:bookmarkEnd w:id="6"/>
    </w:p>
    <w:p w:rsidR="00B35515" w:rsidRPr="008E72C7" w:rsidRDefault="00B35515" w:rsidP="008E72C7">
      <w:pPr>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t>Celebrating the CACFP-Child and Adult Care Food Program’s 50</w:t>
      </w:r>
      <w:r w:rsidRPr="008E72C7">
        <w:rPr>
          <w:rFonts w:ascii="Arial" w:hAnsi="Arial" w:cs="Arial"/>
          <w:color w:val="000000" w:themeColor="text1"/>
          <w:sz w:val="20"/>
          <w:szCs w:val="20"/>
          <w:vertAlign w:val="superscript"/>
        </w:rPr>
        <w:t>th</w:t>
      </w:r>
      <w:r w:rsidRPr="008E72C7">
        <w:rPr>
          <w:rFonts w:ascii="Arial" w:hAnsi="Arial" w:cs="Arial"/>
          <w:color w:val="000000" w:themeColor="text1"/>
          <w:sz w:val="20"/>
          <w:szCs w:val="20"/>
        </w:rPr>
        <w:t xml:space="preserve"> Birthday</w:t>
      </w:r>
      <w:r w:rsidR="002C2121" w:rsidRPr="008E72C7">
        <w:rPr>
          <w:rFonts w:ascii="Arial" w:hAnsi="Arial" w:cs="Arial"/>
          <w:color w:val="000000" w:themeColor="text1"/>
          <w:sz w:val="20"/>
          <w:szCs w:val="20"/>
        </w:rPr>
        <w:t xml:space="preserve"> </w:t>
      </w:r>
    </w:p>
    <w:p w:rsidR="00B35515" w:rsidRPr="004F3815" w:rsidRDefault="00B35515" w:rsidP="008E72C7">
      <w:pPr>
        <w:spacing w:before="100" w:beforeAutospacing="1" w:after="100" w:afterAutospacing="1" w:line="240" w:lineRule="auto"/>
        <w:rPr>
          <w:rFonts w:ascii="Arial" w:hAnsi="Arial" w:cs="Arial"/>
          <w:b/>
          <w:color w:val="000000" w:themeColor="text1"/>
          <w:sz w:val="20"/>
          <w:szCs w:val="20"/>
        </w:rPr>
      </w:pPr>
      <w:r w:rsidRPr="004F3815">
        <w:rPr>
          <w:rFonts w:ascii="Arial" w:hAnsi="Arial" w:cs="Arial"/>
          <w:b/>
          <w:color w:val="000000" w:themeColor="text1"/>
          <w:sz w:val="20"/>
          <w:szCs w:val="20"/>
        </w:rPr>
        <w:t>CACFP</w:t>
      </w:r>
      <w:r w:rsidR="002E36A3" w:rsidRPr="004F3815">
        <w:rPr>
          <w:rFonts w:ascii="Arial" w:hAnsi="Arial" w:cs="Arial"/>
          <w:b/>
          <w:color w:val="000000" w:themeColor="text1"/>
          <w:sz w:val="20"/>
          <w:szCs w:val="20"/>
        </w:rPr>
        <w:t>’s 50</w:t>
      </w:r>
      <w:r w:rsidR="002E36A3" w:rsidRPr="004F3815">
        <w:rPr>
          <w:rFonts w:ascii="Arial" w:hAnsi="Arial" w:cs="Arial"/>
          <w:b/>
          <w:color w:val="000000" w:themeColor="text1"/>
          <w:sz w:val="20"/>
          <w:szCs w:val="20"/>
          <w:vertAlign w:val="superscript"/>
        </w:rPr>
        <w:t>th</w:t>
      </w:r>
      <w:r w:rsidR="002E36A3" w:rsidRPr="004F3815">
        <w:rPr>
          <w:rFonts w:ascii="Arial" w:hAnsi="Arial" w:cs="Arial"/>
          <w:b/>
          <w:color w:val="000000" w:themeColor="text1"/>
          <w:sz w:val="20"/>
          <w:szCs w:val="20"/>
        </w:rPr>
        <w:t xml:space="preserve"> Birthday</w:t>
      </w:r>
      <w:r w:rsidRPr="004F3815">
        <w:rPr>
          <w:rFonts w:ascii="Arial" w:hAnsi="Arial" w:cs="Arial"/>
          <w:b/>
          <w:color w:val="000000" w:themeColor="text1"/>
          <w:sz w:val="20"/>
          <w:szCs w:val="20"/>
        </w:rPr>
        <w:t xml:space="preserve"> </w:t>
      </w:r>
      <w:r w:rsidR="004F3815" w:rsidRPr="004F3815">
        <w:rPr>
          <w:rFonts w:ascii="Arial" w:hAnsi="Arial" w:cs="Arial"/>
          <w:b/>
          <w:color w:val="000000" w:themeColor="text1"/>
          <w:sz w:val="20"/>
          <w:szCs w:val="20"/>
        </w:rPr>
        <w:t xml:space="preserve">Shines Spotlight </w:t>
      </w:r>
      <w:r w:rsidR="005E64F5">
        <w:rPr>
          <w:rFonts w:ascii="Arial" w:hAnsi="Arial" w:cs="Arial"/>
          <w:b/>
          <w:color w:val="000000" w:themeColor="text1"/>
          <w:sz w:val="20"/>
          <w:szCs w:val="20"/>
        </w:rPr>
        <w:t>on</w:t>
      </w:r>
      <w:r w:rsidR="004F3815" w:rsidRPr="004F3815">
        <w:rPr>
          <w:rFonts w:ascii="Arial" w:hAnsi="Arial" w:cs="Arial"/>
          <w:b/>
          <w:color w:val="000000" w:themeColor="text1"/>
          <w:sz w:val="20"/>
          <w:szCs w:val="20"/>
        </w:rPr>
        <w:t xml:space="preserve"> Efforts </w:t>
      </w:r>
      <w:r w:rsidR="005E64F5">
        <w:rPr>
          <w:rFonts w:ascii="Arial" w:hAnsi="Arial" w:cs="Arial"/>
          <w:b/>
          <w:color w:val="000000" w:themeColor="text1"/>
          <w:sz w:val="20"/>
          <w:szCs w:val="20"/>
        </w:rPr>
        <w:t>to</w:t>
      </w:r>
      <w:r w:rsidR="004F3815" w:rsidRPr="004F3815">
        <w:rPr>
          <w:rFonts w:ascii="Arial" w:hAnsi="Arial" w:cs="Arial"/>
          <w:b/>
          <w:color w:val="000000" w:themeColor="text1"/>
          <w:sz w:val="20"/>
          <w:szCs w:val="20"/>
        </w:rPr>
        <w:t xml:space="preserve"> Improve Health and Well Being of The </w:t>
      </w:r>
      <w:proofErr w:type="spellStart"/>
      <w:r w:rsidR="004F3815" w:rsidRPr="004F3815">
        <w:rPr>
          <w:rFonts w:ascii="Arial" w:hAnsi="Arial" w:cs="Arial"/>
          <w:b/>
          <w:color w:val="000000" w:themeColor="text1"/>
          <w:sz w:val="20"/>
          <w:szCs w:val="20"/>
        </w:rPr>
        <w:t>Nations</w:t>
      </w:r>
      <w:proofErr w:type="spellEnd"/>
      <w:r w:rsidR="004F3815" w:rsidRPr="004F3815">
        <w:rPr>
          <w:rFonts w:ascii="Arial" w:hAnsi="Arial" w:cs="Arial"/>
          <w:b/>
          <w:color w:val="000000" w:themeColor="text1"/>
          <w:sz w:val="20"/>
          <w:szCs w:val="20"/>
        </w:rPr>
        <w:t xml:space="preserve"> Children </w:t>
      </w:r>
    </w:p>
    <w:p w:rsidR="002C2121" w:rsidRPr="008E72C7" w:rsidRDefault="002C2121" w:rsidP="008E72C7">
      <w:pPr>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t xml:space="preserve">The Child and Adult Care Food Program (CACFP) is a federally funded United States Department of Agriculture program. CACFP enables child and adult care programs to provide nutritious meals and snacks and these meals contribute to the wellness, healthy growth, and development of infants and young children and the health and wellness of older adults and chronically impaired disabled persons. </w:t>
      </w:r>
    </w:p>
    <w:p w:rsidR="002C2121" w:rsidRPr="008E72C7" w:rsidRDefault="002C2121" w:rsidP="008E72C7">
      <w:pPr>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t xml:space="preserve">Such efforts will be recognized as part of </w:t>
      </w:r>
      <w:proofErr w:type="spellStart"/>
      <w:r w:rsidR="002911E8" w:rsidRPr="008E72C7">
        <w:rPr>
          <w:rFonts w:ascii="Arial" w:hAnsi="Arial" w:cs="Arial"/>
          <w:color w:val="000000" w:themeColor="text1"/>
          <w:sz w:val="20"/>
          <w:szCs w:val="20"/>
        </w:rPr>
        <w:t>CACFP_Child</w:t>
      </w:r>
      <w:proofErr w:type="spellEnd"/>
      <w:r w:rsidR="002911E8" w:rsidRPr="008E72C7">
        <w:rPr>
          <w:rFonts w:ascii="Arial" w:hAnsi="Arial" w:cs="Arial"/>
          <w:color w:val="000000" w:themeColor="text1"/>
          <w:sz w:val="20"/>
          <w:szCs w:val="20"/>
        </w:rPr>
        <w:t xml:space="preserve"> and Adult Care Food Program’s 50th Birthday Celebration on May 8, 2018. </w:t>
      </w:r>
      <w:r w:rsidRPr="008E72C7">
        <w:rPr>
          <w:rFonts w:ascii="Arial" w:hAnsi="Arial" w:cs="Arial"/>
          <w:color w:val="000000" w:themeColor="text1"/>
          <w:sz w:val="20"/>
          <w:szCs w:val="20"/>
        </w:rPr>
        <w:t xml:space="preserve"> </w:t>
      </w:r>
      <w:r w:rsidR="002911E8" w:rsidRPr="008E72C7">
        <w:rPr>
          <w:rFonts w:ascii="Arial" w:hAnsi="Arial" w:cs="Arial"/>
          <w:color w:val="000000" w:themeColor="text1"/>
          <w:sz w:val="20"/>
          <w:szCs w:val="20"/>
        </w:rPr>
        <w:t xml:space="preserve">This celebration will also serve as </w:t>
      </w:r>
      <w:r w:rsidRPr="008E72C7">
        <w:rPr>
          <w:rFonts w:ascii="Arial" w:hAnsi="Arial" w:cs="Arial"/>
          <w:color w:val="000000" w:themeColor="text1"/>
          <w:sz w:val="20"/>
          <w:szCs w:val="20"/>
        </w:rPr>
        <w:t xml:space="preserve">a national education and information campaign designed to raise awareness of how the USDA’s Child and Adult Care Food Program works to combat hunger and bring healthy foods to the table for adults in day care and children in child care homes, centers, and in afterschool and summer feeding programs across the country. </w:t>
      </w:r>
      <w:r w:rsidR="008F0517" w:rsidRPr="008E72C7">
        <w:rPr>
          <w:rFonts w:ascii="Arial" w:hAnsi="Arial" w:cs="Arial"/>
          <w:color w:val="000000" w:themeColor="text1"/>
          <w:sz w:val="20"/>
          <w:szCs w:val="20"/>
        </w:rPr>
        <w:t xml:space="preserve"> </w:t>
      </w:r>
    </w:p>
    <w:p w:rsidR="002C2121" w:rsidRPr="008E72C7" w:rsidRDefault="002C2121" w:rsidP="008E72C7">
      <w:pPr>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t>The CACFP provides approximately 2.02 billion meals and snacks to over 4</w:t>
      </w:r>
      <w:r w:rsidR="00B35515" w:rsidRPr="008E72C7">
        <w:rPr>
          <w:rFonts w:ascii="Arial" w:hAnsi="Arial" w:cs="Arial"/>
          <w:color w:val="000000" w:themeColor="text1"/>
          <w:sz w:val="20"/>
          <w:szCs w:val="20"/>
        </w:rPr>
        <w:t>.2</w:t>
      </w:r>
      <w:r w:rsidRPr="008E72C7">
        <w:rPr>
          <w:rFonts w:ascii="Arial" w:hAnsi="Arial" w:cs="Arial"/>
          <w:color w:val="000000" w:themeColor="text1"/>
          <w:sz w:val="20"/>
          <w:szCs w:val="20"/>
        </w:rPr>
        <w:t xml:space="preserve"> million children daily in child care centers, family care homes, and after-school programs; over 1</w:t>
      </w:r>
      <w:r w:rsidR="00B35515" w:rsidRPr="008E72C7">
        <w:rPr>
          <w:rFonts w:ascii="Arial" w:hAnsi="Arial" w:cs="Arial"/>
          <w:color w:val="000000" w:themeColor="text1"/>
          <w:sz w:val="20"/>
          <w:szCs w:val="20"/>
        </w:rPr>
        <w:t>30</w:t>
      </w:r>
      <w:r w:rsidRPr="008E72C7">
        <w:rPr>
          <w:rFonts w:ascii="Arial" w:hAnsi="Arial" w:cs="Arial"/>
          <w:color w:val="000000" w:themeColor="text1"/>
          <w:sz w:val="20"/>
          <w:szCs w:val="20"/>
        </w:rPr>
        <w:t>,000 elderly persons in adult day care; and over</w:t>
      </w:r>
      <w:r w:rsidR="00B35515" w:rsidRPr="008E72C7">
        <w:rPr>
          <w:rFonts w:ascii="Arial" w:hAnsi="Arial" w:cs="Arial"/>
          <w:color w:val="000000" w:themeColor="text1"/>
          <w:sz w:val="20"/>
          <w:szCs w:val="20"/>
        </w:rPr>
        <w:t xml:space="preserve"> 64</w:t>
      </w:r>
      <w:r w:rsidRPr="008E72C7">
        <w:rPr>
          <w:rFonts w:ascii="Arial" w:hAnsi="Arial" w:cs="Arial"/>
          <w:color w:val="000000" w:themeColor="text1"/>
          <w:sz w:val="20"/>
          <w:szCs w:val="20"/>
        </w:rPr>
        <w:t>,000 child care centers. In addition, 11</w:t>
      </w:r>
      <w:r w:rsidR="008F0517" w:rsidRPr="008E72C7">
        <w:rPr>
          <w:rFonts w:ascii="Arial" w:hAnsi="Arial" w:cs="Arial"/>
          <w:color w:val="000000" w:themeColor="text1"/>
          <w:sz w:val="20"/>
          <w:szCs w:val="20"/>
        </w:rPr>
        <w:t>5</w:t>
      </w:r>
      <w:r w:rsidRPr="008E72C7">
        <w:rPr>
          <w:rFonts w:ascii="Arial" w:hAnsi="Arial" w:cs="Arial"/>
          <w:color w:val="000000" w:themeColor="text1"/>
          <w:sz w:val="20"/>
          <w:szCs w:val="20"/>
        </w:rPr>
        <w:t xml:space="preserve">, 000 family child care providers working with around 800 sponsors use CACFP to provide children with high-quality nutrition and learning experiences. </w:t>
      </w:r>
    </w:p>
    <w:p w:rsidR="002C2121" w:rsidRPr="008E72C7" w:rsidRDefault="002C2121" w:rsidP="008E72C7">
      <w:pPr>
        <w:spacing w:before="100" w:beforeAutospacing="1" w:after="100" w:afterAutospacing="1" w:line="240" w:lineRule="auto"/>
        <w:rPr>
          <w:rFonts w:ascii="Arial" w:hAnsi="Arial" w:cs="Arial"/>
          <w:color w:val="000000" w:themeColor="text1"/>
          <w:sz w:val="20"/>
          <w:szCs w:val="20"/>
        </w:rPr>
      </w:pPr>
      <w:r w:rsidRPr="008E72C7">
        <w:rPr>
          <w:rFonts w:ascii="Arial" w:hAnsi="Arial" w:cs="Arial"/>
          <w:color w:val="000000" w:themeColor="text1"/>
          <w:sz w:val="20"/>
          <w:szCs w:val="20"/>
        </w:rPr>
        <w:t xml:space="preserve">Children that are cared for by providers participating in the CACFP benefit by being fed nutritious USDA regulated meals that ensure their proper development. These children gain from early nutrition education that helps them establish positive eating habits that will enrich the quality of their diet throughout their life. Parents of children in child care are assured that their </w:t>
      </w:r>
      <w:proofErr w:type="gramStart"/>
      <w:r w:rsidRPr="008E72C7">
        <w:rPr>
          <w:rFonts w:ascii="Arial" w:hAnsi="Arial" w:cs="Arial"/>
          <w:color w:val="000000" w:themeColor="text1"/>
          <w:sz w:val="20"/>
          <w:szCs w:val="20"/>
        </w:rPr>
        <w:t>child(</w:t>
      </w:r>
      <w:proofErr w:type="spellStart"/>
      <w:proofErr w:type="gramEnd"/>
      <w:r w:rsidRPr="008E72C7">
        <w:rPr>
          <w:rFonts w:ascii="Arial" w:hAnsi="Arial" w:cs="Arial"/>
          <w:color w:val="000000" w:themeColor="text1"/>
          <w:sz w:val="20"/>
          <w:szCs w:val="20"/>
        </w:rPr>
        <w:t>ren</w:t>
      </w:r>
      <w:proofErr w:type="spellEnd"/>
      <w:r w:rsidRPr="008E72C7">
        <w:rPr>
          <w:rFonts w:ascii="Arial" w:hAnsi="Arial" w:cs="Arial"/>
          <w:color w:val="000000" w:themeColor="text1"/>
          <w:sz w:val="20"/>
          <w:szCs w:val="20"/>
        </w:rPr>
        <w:t xml:space="preserve">) receives high-quality meals. With proper nutrition, the child is less likely to experience illness and fatigue and will develop at a normal physical and intellectual pace. </w:t>
      </w:r>
    </w:p>
    <w:p w:rsidR="005E64F5" w:rsidRDefault="002C2121" w:rsidP="005E64F5">
      <w:pPr>
        <w:spacing w:after="0" w:line="240" w:lineRule="auto"/>
        <w:textAlignment w:val="baseline"/>
        <w:rPr>
          <w:rStyle w:val="Hyperlink"/>
          <w:rFonts w:ascii="Arial" w:eastAsia="Times New Roman" w:hAnsi="Arial" w:cs="Arial"/>
          <w:color w:val="000000" w:themeColor="text1"/>
          <w:sz w:val="20"/>
          <w:szCs w:val="20"/>
        </w:rPr>
      </w:pPr>
      <w:r w:rsidRPr="008E72C7">
        <w:rPr>
          <w:rFonts w:ascii="Arial" w:eastAsia="Times New Roman" w:hAnsi="Arial" w:cs="Arial"/>
          <w:color w:val="000000" w:themeColor="text1"/>
          <w:sz w:val="20"/>
          <w:szCs w:val="20"/>
        </w:rPr>
        <w:t>An excerpt from the Food Research and Action Center Blog tells us that “Millions of children across the country live in households that struggle with food insecurity. CACFP plays an important role in ensuring children receive the nutrition they need for a healthy start in life</w:t>
      </w:r>
      <w:r w:rsidRPr="008E72C7">
        <w:rPr>
          <w:rFonts w:ascii="Arial" w:eastAsia="Times New Roman" w:hAnsi="Arial" w:cs="Arial"/>
          <w:b/>
          <w:bCs/>
          <w:color w:val="000000" w:themeColor="text1"/>
          <w:sz w:val="20"/>
          <w:szCs w:val="20"/>
          <w:bdr w:val="none" w:sz="0" w:space="0" w:color="auto" w:frame="1"/>
        </w:rPr>
        <w:t xml:space="preserve">. </w:t>
      </w:r>
      <w:r w:rsidRPr="008E72C7">
        <w:rPr>
          <w:rFonts w:ascii="Arial" w:eastAsia="Times New Roman" w:hAnsi="Arial" w:cs="Arial"/>
          <w:color w:val="000000" w:themeColor="text1"/>
          <w:sz w:val="20"/>
          <w:szCs w:val="20"/>
        </w:rPr>
        <w:t>Childhood overweight and obesity, an issue that disproportionately affects low-income children, continues to be one of the nation’s most pressing public health problems.</w:t>
      </w:r>
      <w:r w:rsidR="008F0517" w:rsidRPr="008E72C7">
        <w:rPr>
          <w:rFonts w:ascii="Arial" w:eastAsia="Times New Roman" w:hAnsi="Arial" w:cs="Arial"/>
          <w:color w:val="000000" w:themeColor="text1"/>
          <w:sz w:val="20"/>
          <w:szCs w:val="20"/>
        </w:rPr>
        <w:t xml:space="preserve"> </w:t>
      </w:r>
      <w:r w:rsidRPr="008E72C7">
        <w:rPr>
          <w:rFonts w:ascii="Arial" w:eastAsia="Times New Roman" w:hAnsi="Arial" w:cs="Arial"/>
          <w:color w:val="000000" w:themeColor="text1"/>
          <w:sz w:val="20"/>
          <w:szCs w:val="20"/>
        </w:rPr>
        <w:t>Nationwide, preschoolers are consuming diets too high in calories, saturated fat, and sweets, and too low in fruits, vegetables, whole grains, and low-fat dairy.</w:t>
      </w:r>
      <w:r w:rsidR="0066423F" w:rsidRPr="008E72C7">
        <w:rPr>
          <w:rFonts w:ascii="Arial" w:eastAsia="Times New Roman" w:hAnsi="Arial" w:cs="Arial"/>
          <w:color w:val="000000" w:themeColor="text1"/>
          <w:sz w:val="20"/>
          <w:szCs w:val="20"/>
        </w:rPr>
        <w:t xml:space="preserve"> </w:t>
      </w:r>
      <w:r w:rsidRPr="008E72C7">
        <w:rPr>
          <w:rFonts w:ascii="Arial" w:eastAsia="Times New Roman" w:hAnsi="Arial" w:cs="Arial"/>
          <w:color w:val="000000" w:themeColor="text1"/>
          <w:sz w:val="20"/>
          <w:szCs w:val="20"/>
        </w:rPr>
        <w:t xml:space="preserve">Intervening in early childhood and providing high quality child care programming is critically important as lifelong health behaviors are developed during childhood.” </w:t>
      </w:r>
      <w:hyperlink r:id="rId30" w:history="1">
        <w:r w:rsidRPr="008E72C7">
          <w:rPr>
            <w:rStyle w:val="Hyperlink"/>
            <w:rFonts w:ascii="Arial" w:eastAsia="Times New Roman" w:hAnsi="Arial" w:cs="Arial"/>
            <w:color w:val="000000" w:themeColor="text1"/>
            <w:sz w:val="20"/>
            <w:szCs w:val="20"/>
          </w:rPr>
          <w:t xml:space="preserve">FRAC Chat </w:t>
        </w:r>
      </w:hyperlink>
      <w:r w:rsidR="005E64F5">
        <w:rPr>
          <w:rStyle w:val="Hyperlink"/>
          <w:rFonts w:ascii="Arial" w:eastAsia="Times New Roman" w:hAnsi="Arial" w:cs="Arial"/>
          <w:color w:val="000000" w:themeColor="text1"/>
          <w:sz w:val="20"/>
          <w:szCs w:val="20"/>
        </w:rPr>
        <w:t xml:space="preserve"> </w:t>
      </w:r>
    </w:p>
    <w:p w:rsidR="008F0517" w:rsidRDefault="00D34A6B" w:rsidP="005E64F5">
      <w:pPr>
        <w:spacing w:after="0" w:line="240" w:lineRule="auto"/>
        <w:textAlignment w:val="baseline"/>
        <w:rPr>
          <w:rFonts w:ascii="Arial" w:hAnsi="Arial" w:cs="Arial"/>
          <w:color w:val="000000" w:themeColor="text1"/>
          <w:sz w:val="20"/>
          <w:szCs w:val="20"/>
        </w:rPr>
      </w:pPr>
      <w:r w:rsidRPr="008E72C7">
        <w:rPr>
          <w:rFonts w:ascii="Arial" w:hAnsi="Arial" w:cs="Arial"/>
          <w:color w:val="000000" w:themeColor="text1"/>
          <w:sz w:val="20"/>
          <w:szCs w:val="20"/>
        </w:rPr>
        <w:t>Look for</w:t>
      </w:r>
      <w:r w:rsidR="008F0517" w:rsidRPr="008E72C7">
        <w:rPr>
          <w:rFonts w:ascii="Arial" w:hAnsi="Arial" w:cs="Arial"/>
          <w:color w:val="000000" w:themeColor="text1"/>
          <w:sz w:val="20"/>
          <w:szCs w:val="20"/>
        </w:rPr>
        <w:t xml:space="preserve"> week long activities throughout the nation by CACFP sponsors, administrators, child care busines</w:t>
      </w:r>
      <w:r w:rsidR="005E64F5">
        <w:rPr>
          <w:rFonts w:ascii="Arial" w:hAnsi="Arial" w:cs="Arial"/>
          <w:color w:val="000000" w:themeColor="text1"/>
          <w:sz w:val="20"/>
          <w:szCs w:val="20"/>
        </w:rPr>
        <w:t xml:space="preserve">ses and providers, children and parents. </w:t>
      </w:r>
      <w:r w:rsidR="008F0517" w:rsidRPr="008E72C7">
        <w:rPr>
          <w:rFonts w:ascii="Arial" w:hAnsi="Arial" w:cs="Arial"/>
          <w:color w:val="000000" w:themeColor="text1"/>
          <w:sz w:val="20"/>
          <w:szCs w:val="20"/>
        </w:rPr>
        <w:t xml:space="preserve">Good nutrition is the recipe for building a healthy culture now and for the next generations to come. </w:t>
      </w:r>
    </w:p>
    <w:p w:rsidR="00A50A5E" w:rsidRDefault="00A50A5E" w:rsidP="005E64F5">
      <w:pPr>
        <w:spacing w:after="0" w:line="240" w:lineRule="auto"/>
        <w:textAlignment w:val="baseline"/>
        <w:rPr>
          <w:rFonts w:ascii="Arial" w:hAnsi="Arial" w:cs="Arial"/>
          <w:color w:val="000000" w:themeColor="text1"/>
          <w:sz w:val="20"/>
          <w:szCs w:val="20"/>
        </w:rPr>
      </w:pPr>
    </w:p>
    <w:p w:rsidR="00A50A5E" w:rsidRDefault="00A50A5E" w:rsidP="005E64F5">
      <w:pPr>
        <w:spacing w:after="0" w:line="240" w:lineRule="auto"/>
        <w:textAlignment w:val="baseline"/>
        <w:rPr>
          <w:rFonts w:ascii="Arial" w:hAnsi="Arial" w:cs="Arial"/>
          <w:color w:val="000000" w:themeColor="text1"/>
          <w:sz w:val="20"/>
          <w:szCs w:val="20"/>
        </w:rPr>
      </w:pPr>
    </w:p>
    <w:p w:rsidR="00A50A5E" w:rsidRDefault="00A50A5E" w:rsidP="005E64F5">
      <w:pPr>
        <w:spacing w:after="0" w:line="240" w:lineRule="auto"/>
        <w:textAlignment w:val="baseline"/>
        <w:rPr>
          <w:rFonts w:ascii="Arial" w:hAnsi="Arial" w:cs="Arial"/>
          <w:color w:val="000000" w:themeColor="text1"/>
          <w:sz w:val="20"/>
          <w:szCs w:val="20"/>
        </w:rPr>
      </w:pPr>
    </w:p>
    <w:p w:rsidR="00A50A5E" w:rsidRDefault="00A50A5E" w:rsidP="005E64F5">
      <w:pPr>
        <w:spacing w:after="0" w:line="240" w:lineRule="auto"/>
        <w:textAlignment w:val="baseline"/>
        <w:rPr>
          <w:rFonts w:ascii="Arial" w:hAnsi="Arial" w:cs="Arial"/>
          <w:color w:val="000000" w:themeColor="text1"/>
          <w:sz w:val="20"/>
          <w:szCs w:val="20"/>
        </w:rPr>
      </w:pPr>
    </w:p>
    <w:p w:rsidR="00A50A5E" w:rsidRDefault="00A50A5E" w:rsidP="005E64F5">
      <w:pPr>
        <w:spacing w:after="0" w:line="240" w:lineRule="auto"/>
        <w:textAlignment w:val="baseline"/>
        <w:rPr>
          <w:rFonts w:ascii="Arial" w:hAnsi="Arial" w:cs="Arial"/>
          <w:color w:val="000000" w:themeColor="text1"/>
          <w:sz w:val="20"/>
          <w:szCs w:val="20"/>
        </w:rPr>
      </w:pPr>
    </w:p>
    <w:p w:rsidR="00A50A5E" w:rsidRDefault="00A50A5E" w:rsidP="005E64F5">
      <w:pPr>
        <w:spacing w:after="0" w:line="240" w:lineRule="auto"/>
        <w:textAlignment w:val="baseline"/>
        <w:rPr>
          <w:rFonts w:ascii="Arial" w:hAnsi="Arial" w:cs="Arial"/>
          <w:color w:val="000000" w:themeColor="text1"/>
          <w:sz w:val="20"/>
          <w:szCs w:val="20"/>
        </w:rPr>
      </w:pPr>
    </w:p>
    <w:p w:rsidR="00A50A5E" w:rsidRPr="008E72C7" w:rsidRDefault="00A50A5E" w:rsidP="005E64F5">
      <w:pPr>
        <w:spacing w:after="0" w:line="240" w:lineRule="auto"/>
        <w:textAlignment w:val="baseline"/>
        <w:rPr>
          <w:rFonts w:ascii="Arial" w:hAnsi="Arial" w:cs="Arial"/>
          <w:color w:val="000000" w:themeColor="text1"/>
          <w:sz w:val="20"/>
          <w:szCs w:val="20"/>
        </w:rPr>
      </w:pPr>
    </w:p>
    <w:p w:rsidR="008F0517" w:rsidRPr="008E72C7" w:rsidRDefault="008F0517" w:rsidP="002C2121">
      <w:pPr>
        <w:spacing w:before="100" w:beforeAutospacing="1" w:after="100" w:afterAutospacing="1" w:line="240" w:lineRule="auto"/>
        <w:ind w:left="-360"/>
        <w:rPr>
          <w:rFonts w:ascii="Arial" w:hAnsi="Arial" w:cs="Arial"/>
          <w:color w:val="000000" w:themeColor="text1"/>
          <w:sz w:val="20"/>
          <w:szCs w:val="20"/>
        </w:rPr>
      </w:pPr>
    </w:p>
    <w:p w:rsidR="005E64F5" w:rsidRDefault="005E64F5">
      <w:pPr>
        <w:rPr>
          <w:rFonts w:ascii="Arial" w:hAnsi="Arial" w:cs="Arial"/>
          <w:color w:val="000000" w:themeColor="text1"/>
          <w:sz w:val="20"/>
          <w:szCs w:val="20"/>
        </w:rPr>
      </w:pPr>
    </w:p>
    <w:p w:rsidR="002C2121" w:rsidRPr="008E72C7" w:rsidRDefault="005E64F5">
      <w:pPr>
        <w:rPr>
          <w:rFonts w:ascii="Arial" w:hAnsi="Arial" w:cs="Arial"/>
          <w:color w:val="000000" w:themeColor="text1"/>
          <w:sz w:val="20"/>
          <w:szCs w:val="20"/>
        </w:rPr>
      </w:pPr>
      <w:r w:rsidRPr="008E72C7">
        <w:rPr>
          <w:rFonts w:ascii="Arial" w:hAnsi="Arial" w:cs="Arial"/>
          <w:noProof/>
          <w:color w:val="000000" w:themeColor="text1"/>
          <w:sz w:val="20"/>
          <w:szCs w:val="20"/>
        </w:rPr>
        <w:drawing>
          <wp:anchor distT="0" distB="0" distL="114300" distR="114300" simplePos="0" relativeHeight="251660288" behindDoc="1" locked="0" layoutInCell="1" allowOverlap="1" wp14:anchorId="3863B452" wp14:editId="64097AE3">
            <wp:simplePos x="0" y="0"/>
            <wp:positionH relativeFrom="column">
              <wp:posOffset>-9525</wp:posOffset>
            </wp:positionH>
            <wp:positionV relativeFrom="paragraph">
              <wp:posOffset>-809625</wp:posOffset>
            </wp:positionV>
            <wp:extent cx="1114425" cy="777875"/>
            <wp:effectExtent l="0" t="0" r="9525" b="3175"/>
            <wp:wrapThrough wrapText="bothSides">
              <wp:wrapPolygon edited="0">
                <wp:start x="0" y="0"/>
                <wp:lineTo x="0" y="21159"/>
                <wp:lineTo x="21415" y="21159"/>
                <wp:lineTo x="2141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p week forum logo.png"/>
                    <pic:cNvPicPr/>
                  </pic:nvPicPr>
                  <pic:blipFill rotWithShape="1">
                    <a:blip r:embed="rId31" cstate="print">
                      <a:extLst>
                        <a:ext uri="{28A0092B-C50C-407E-A947-70E740481C1C}">
                          <a14:useLocalDpi xmlns:a14="http://schemas.microsoft.com/office/drawing/2010/main" val="0"/>
                        </a:ext>
                      </a:extLst>
                    </a:blip>
                    <a:srcRect r="61889"/>
                    <a:stretch/>
                  </pic:blipFill>
                  <pic:spPr bwMode="auto">
                    <a:xfrm>
                      <a:off x="0" y="0"/>
                      <a:ext cx="1114425" cy="77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72C7">
        <w:rPr>
          <w:rFonts w:ascii="Arial" w:hAnsi="Arial" w:cs="Arial"/>
          <w:noProof/>
          <w:color w:val="000000" w:themeColor="text1"/>
          <w:sz w:val="20"/>
          <w:szCs w:val="20"/>
        </w:rPr>
        <mc:AlternateContent>
          <mc:Choice Requires="wps">
            <w:drawing>
              <wp:anchor distT="0" distB="0" distL="114300" distR="114300" simplePos="0" relativeHeight="251661312" behindDoc="1" locked="0" layoutInCell="1" allowOverlap="1" wp14:anchorId="3FC572F4" wp14:editId="14D7DDC6">
                <wp:simplePos x="0" y="0"/>
                <wp:positionH relativeFrom="column">
                  <wp:posOffset>2534285</wp:posOffset>
                </wp:positionH>
                <wp:positionV relativeFrom="paragraph">
                  <wp:posOffset>-467360</wp:posOffset>
                </wp:positionV>
                <wp:extent cx="3842385" cy="652780"/>
                <wp:effectExtent l="0" t="0" r="24765" b="13970"/>
                <wp:wrapThrough wrapText="bothSides">
                  <wp:wrapPolygon edited="0">
                    <wp:start x="0" y="0"/>
                    <wp:lineTo x="0" y="21432"/>
                    <wp:lineTo x="21632" y="21432"/>
                    <wp:lineTo x="21632"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3842385" cy="652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4F5" w:rsidRPr="002C2121" w:rsidRDefault="005E64F5" w:rsidP="00BD08A8">
                            <w:pPr>
                              <w:pStyle w:val="Heading4"/>
                            </w:pPr>
                            <w:r w:rsidRPr="002C2121">
                              <w:t>SAMPLE Letter to Congress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9.55pt;margin-top:-36.8pt;width:302.55pt;height:51.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" fillcolor="white [3201]" strokeweight=".5pt">
                <v:textbox>
                  <w:txbxContent>
                    <w:p w:rsidR="005E64F5" w:rsidRPr="002C2121" w:rsidRDefault="005E64F5" w:rsidP="00BD08A8">
                      <w:pPr>
                        <w:pStyle w:val="Heading4"/>
                      </w:pPr>
                      <w:r w:rsidRPr="002C2121">
                        <w:t>SAMPLE Letter to Congress</w:t>
                      </w:r>
                    </w:p>
                  </w:txbxContent>
                </v:textbox>
                <w10:wrap type="through"/>
              </v:shape>
            </w:pict>
          </mc:Fallback>
        </mc:AlternateContent>
      </w:r>
      <w:r w:rsidR="002C2121" w:rsidRPr="008E72C7">
        <w:rPr>
          <w:rFonts w:ascii="Arial" w:hAnsi="Arial" w:cs="Arial"/>
          <w:color w:val="000000" w:themeColor="text1"/>
          <w:sz w:val="20"/>
          <w:szCs w:val="20"/>
        </w:rPr>
        <w:t>Dear Congress person:</w:t>
      </w:r>
    </w:p>
    <w:p w:rsidR="002C2121" w:rsidRPr="008E72C7" w:rsidRDefault="002C2121" w:rsidP="002C2121">
      <w:pPr>
        <w:rPr>
          <w:rFonts w:ascii="Arial" w:hAnsi="Arial" w:cs="Arial"/>
          <w:color w:val="000000" w:themeColor="text1"/>
          <w:sz w:val="20"/>
          <w:szCs w:val="20"/>
        </w:rPr>
      </w:pPr>
      <w:r w:rsidRPr="008E72C7">
        <w:rPr>
          <w:rFonts w:ascii="Arial" w:hAnsi="Arial" w:cs="Arial"/>
          <w:color w:val="000000" w:themeColor="text1"/>
          <w:sz w:val="20"/>
          <w:szCs w:val="20"/>
        </w:rPr>
        <w:t xml:space="preserve">The National Child &amp; Adult Care Food Program (CACFP) celebrates </w:t>
      </w:r>
      <w:r w:rsidR="001216FA" w:rsidRPr="008E72C7">
        <w:rPr>
          <w:rFonts w:ascii="Arial" w:hAnsi="Arial" w:cs="Arial"/>
          <w:color w:val="000000" w:themeColor="text1"/>
          <w:sz w:val="20"/>
          <w:szCs w:val="20"/>
        </w:rPr>
        <w:t>its</w:t>
      </w:r>
      <w:r w:rsidR="002911E8" w:rsidRPr="008E72C7">
        <w:rPr>
          <w:rFonts w:ascii="Arial" w:hAnsi="Arial" w:cs="Arial"/>
          <w:color w:val="000000" w:themeColor="text1"/>
          <w:sz w:val="20"/>
          <w:szCs w:val="20"/>
        </w:rPr>
        <w:t xml:space="preserve"> 50</w:t>
      </w:r>
      <w:r w:rsidR="001216FA" w:rsidRPr="008E72C7">
        <w:rPr>
          <w:rFonts w:ascii="Arial" w:hAnsi="Arial" w:cs="Arial"/>
          <w:color w:val="000000" w:themeColor="text1"/>
          <w:sz w:val="20"/>
          <w:szCs w:val="20"/>
        </w:rPr>
        <w:t>th</w:t>
      </w:r>
      <w:r w:rsidR="002911E8" w:rsidRPr="008E72C7">
        <w:rPr>
          <w:rFonts w:ascii="Arial" w:hAnsi="Arial" w:cs="Arial"/>
          <w:color w:val="000000" w:themeColor="text1"/>
          <w:sz w:val="20"/>
          <w:szCs w:val="20"/>
        </w:rPr>
        <w:t xml:space="preserve"> Birthday</w:t>
      </w:r>
      <w:r w:rsidR="004F3815">
        <w:rPr>
          <w:rFonts w:ascii="Arial" w:hAnsi="Arial" w:cs="Arial"/>
          <w:color w:val="000000" w:themeColor="text1"/>
          <w:sz w:val="20"/>
          <w:szCs w:val="20"/>
        </w:rPr>
        <w:t xml:space="preserve"> </w:t>
      </w:r>
      <w:proofErr w:type="gramStart"/>
      <w:r w:rsidR="004F3815">
        <w:rPr>
          <w:rFonts w:ascii="Arial" w:hAnsi="Arial" w:cs="Arial"/>
          <w:color w:val="000000" w:themeColor="text1"/>
          <w:sz w:val="20"/>
          <w:szCs w:val="20"/>
        </w:rPr>
        <w:t>on</w:t>
      </w:r>
      <w:r w:rsidR="002911E8" w:rsidRPr="008E72C7">
        <w:rPr>
          <w:rFonts w:ascii="Arial" w:hAnsi="Arial" w:cs="Arial"/>
          <w:color w:val="000000" w:themeColor="text1"/>
          <w:sz w:val="20"/>
          <w:szCs w:val="20"/>
        </w:rPr>
        <w:t xml:space="preserve">  </w:t>
      </w:r>
      <w:r w:rsidR="001216FA" w:rsidRPr="008E72C7">
        <w:rPr>
          <w:rFonts w:ascii="Arial" w:hAnsi="Arial" w:cs="Arial"/>
          <w:color w:val="000000" w:themeColor="text1"/>
          <w:sz w:val="20"/>
          <w:szCs w:val="20"/>
        </w:rPr>
        <w:t>May</w:t>
      </w:r>
      <w:proofErr w:type="gramEnd"/>
      <w:r w:rsidR="001216FA" w:rsidRPr="008E72C7">
        <w:rPr>
          <w:rFonts w:ascii="Arial" w:hAnsi="Arial" w:cs="Arial"/>
          <w:color w:val="000000" w:themeColor="text1"/>
          <w:sz w:val="20"/>
          <w:szCs w:val="20"/>
        </w:rPr>
        <w:t xml:space="preserve"> 8, 2018. </w:t>
      </w:r>
      <w:r w:rsidRPr="008E72C7">
        <w:rPr>
          <w:rFonts w:ascii="Arial" w:hAnsi="Arial" w:cs="Arial"/>
          <w:color w:val="000000" w:themeColor="text1"/>
          <w:sz w:val="20"/>
          <w:szCs w:val="20"/>
        </w:rPr>
        <w:t xml:space="preserve"> Because this program is so important to the constituents in your state, I want </w:t>
      </w:r>
      <w:r w:rsidR="001216FA" w:rsidRPr="008E72C7">
        <w:rPr>
          <w:rFonts w:ascii="Arial" w:hAnsi="Arial" w:cs="Arial"/>
          <w:color w:val="000000" w:themeColor="text1"/>
          <w:sz w:val="20"/>
          <w:szCs w:val="20"/>
        </w:rPr>
        <w:t>to obtain your</w:t>
      </w:r>
      <w:r w:rsidRPr="008E72C7">
        <w:rPr>
          <w:rFonts w:ascii="Arial" w:hAnsi="Arial" w:cs="Arial"/>
          <w:color w:val="000000" w:themeColor="text1"/>
          <w:sz w:val="20"/>
          <w:szCs w:val="20"/>
        </w:rPr>
        <w:t xml:space="preserve"> support </w:t>
      </w:r>
      <w:r w:rsidR="001216FA" w:rsidRPr="008E72C7">
        <w:rPr>
          <w:rFonts w:ascii="Arial" w:hAnsi="Arial" w:cs="Arial"/>
          <w:color w:val="000000" w:themeColor="text1"/>
          <w:sz w:val="20"/>
          <w:szCs w:val="20"/>
        </w:rPr>
        <w:t xml:space="preserve">for the Child and Adult Care Food </w:t>
      </w:r>
      <w:r w:rsidR="003113D1" w:rsidRPr="008E72C7">
        <w:rPr>
          <w:rFonts w:ascii="Arial" w:hAnsi="Arial" w:cs="Arial"/>
          <w:color w:val="000000" w:themeColor="text1"/>
          <w:sz w:val="20"/>
          <w:szCs w:val="20"/>
        </w:rPr>
        <w:t>Program and the program’s birthday.</w:t>
      </w:r>
    </w:p>
    <w:p w:rsidR="002C2121" w:rsidRPr="008E72C7" w:rsidRDefault="002C2121">
      <w:pPr>
        <w:rPr>
          <w:rFonts w:ascii="Arial" w:hAnsi="Arial" w:cs="Arial"/>
          <w:color w:val="000000" w:themeColor="text1"/>
          <w:sz w:val="20"/>
          <w:szCs w:val="20"/>
        </w:rPr>
      </w:pPr>
      <w:r w:rsidRPr="008E72C7">
        <w:rPr>
          <w:rFonts w:ascii="Arial" w:hAnsi="Arial" w:cs="Arial"/>
          <w:color w:val="000000" w:themeColor="text1"/>
          <w:sz w:val="20"/>
          <w:szCs w:val="20"/>
        </w:rPr>
        <w:t>The Child and Adult Care Food Program (CACFP)</w:t>
      </w:r>
      <w:r w:rsidR="004F3815">
        <w:rPr>
          <w:rFonts w:ascii="Arial" w:hAnsi="Arial" w:cs="Arial"/>
          <w:color w:val="000000" w:themeColor="text1"/>
          <w:sz w:val="20"/>
          <w:szCs w:val="20"/>
        </w:rPr>
        <w:t xml:space="preserve"> </w:t>
      </w:r>
      <w:proofErr w:type="gramStart"/>
      <w:r w:rsidRPr="008E72C7">
        <w:rPr>
          <w:rFonts w:ascii="Arial" w:hAnsi="Arial" w:cs="Arial"/>
          <w:color w:val="000000" w:themeColor="text1"/>
          <w:sz w:val="20"/>
          <w:szCs w:val="20"/>
        </w:rPr>
        <w:t>plays</w:t>
      </w:r>
      <w:proofErr w:type="gramEnd"/>
      <w:r w:rsidRPr="008E72C7">
        <w:rPr>
          <w:rFonts w:ascii="Arial" w:hAnsi="Arial" w:cs="Arial"/>
          <w:color w:val="000000" w:themeColor="text1"/>
          <w:sz w:val="20"/>
          <w:szCs w:val="20"/>
        </w:rPr>
        <w:t xml:space="preserve"> a vital role in improving the quality of child care and making it more affordable for many low income families. CACFP is </w:t>
      </w:r>
      <w:proofErr w:type="gramStart"/>
      <w:r w:rsidRPr="008E72C7">
        <w:rPr>
          <w:rFonts w:ascii="Arial" w:hAnsi="Arial" w:cs="Arial"/>
          <w:color w:val="000000" w:themeColor="text1"/>
          <w:sz w:val="20"/>
          <w:szCs w:val="20"/>
        </w:rPr>
        <w:t>key</w:t>
      </w:r>
      <w:proofErr w:type="gramEnd"/>
      <w:r w:rsidRPr="008E72C7">
        <w:rPr>
          <w:rFonts w:ascii="Arial" w:hAnsi="Arial" w:cs="Arial"/>
          <w:color w:val="000000" w:themeColor="text1"/>
          <w:sz w:val="20"/>
          <w:szCs w:val="20"/>
        </w:rPr>
        <w:t xml:space="preserve"> to good nutrition and quality, affordable child care, which allows children to develop fully and maintain a healthy weight, prepares children to enter school ready to learn, and helps working families work.</w:t>
      </w:r>
    </w:p>
    <w:p w:rsidR="00DB2482" w:rsidRPr="008E72C7" w:rsidRDefault="002C2121">
      <w:pPr>
        <w:rPr>
          <w:rFonts w:ascii="Arial" w:hAnsi="Arial" w:cs="Arial"/>
          <w:color w:val="000000" w:themeColor="text1"/>
          <w:sz w:val="20"/>
          <w:szCs w:val="20"/>
        </w:rPr>
      </w:pPr>
      <w:r w:rsidRPr="008E72C7">
        <w:rPr>
          <w:rFonts w:ascii="Arial" w:hAnsi="Arial" w:cs="Arial"/>
          <w:color w:val="000000" w:themeColor="text1"/>
          <w:sz w:val="20"/>
          <w:szCs w:val="20"/>
        </w:rPr>
        <w:t>In Fiscal Year 201</w:t>
      </w:r>
      <w:r w:rsidR="00DB2482" w:rsidRPr="008E72C7">
        <w:rPr>
          <w:rFonts w:ascii="Arial" w:hAnsi="Arial" w:cs="Arial"/>
          <w:color w:val="000000" w:themeColor="text1"/>
          <w:sz w:val="20"/>
          <w:szCs w:val="20"/>
        </w:rPr>
        <w:t>6</w:t>
      </w:r>
      <w:r w:rsidRPr="008E72C7">
        <w:rPr>
          <w:rFonts w:ascii="Arial" w:hAnsi="Arial" w:cs="Arial"/>
          <w:color w:val="000000" w:themeColor="text1"/>
          <w:sz w:val="20"/>
          <w:szCs w:val="20"/>
        </w:rPr>
        <w:t>, CACFP provided meals to more than 4 million children and 1</w:t>
      </w:r>
      <w:r w:rsidR="00DB2482" w:rsidRPr="008E72C7">
        <w:rPr>
          <w:rFonts w:ascii="Arial" w:hAnsi="Arial" w:cs="Arial"/>
          <w:color w:val="000000" w:themeColor="text1"/>
          <w:sz w:val="20"/>
          <w:szCs w:val="20"/>
        </w:rPr>
        <w:t>30</w:t>
      </w:r>
      <w:r w:rsidRPr="008E72C7">
        <w:rPr>
          <w:rFonts w:ascii="Arial" w:hAnsi="Arial" w:cs="Arial"/>
          <w:color w:val="000000" w:themeColor="text1"/>
          <w:sz w:val="20"/>
          <w:szCs w:val="20"/>
        </w:rPr>
        <w:t>,000 elderly or disabled adults each day.</w:t>
      </w:r>
    </w:p>
    <w:p w:rsidR="002C2121" w:rsidRPr="008E72C7" w:rsidRDefault="002C2121" w:rsidP="004F3815">
      <w:pPr>
        <w:spacing w:after="0"/>
        <w:rPr>
          <w:rFonts w:ascii="Arial" w:hAnsi="Arial" w:cs="Arial"/>
          <w:color w:val="000000" w:themeColor="text1"/>
          <w:sz w:val="20"/>
          <w:szCs w:val="20"/>
        </w:rPr>
      </w:pPr>
      <w:r w:rsidRPr="008E72C7">
        <w:rPr>
          <w:rFonts w:ascii="Arial" w:hAnsi="Arial" w:cs="Arial"/>
          <w:color w:val="000000" w:themeColor="text1"/>
          <w:sz w:val="20"/>
          <w:szCs w:val="20"/>
        </w:rPr>
        <w:t>• CACFP provided 2.02 billion total meals and snacks during Fiscal Year 201</w:t>
      </w:r>
      <w:r w:rsidR="00DB2482" w:rsidRPr="008E72C7">
        <w:rPr>
          <w:rFonts w:ascii="Arial" w:hAnsi="Arial" w:cs="Arial"/>
          <w:color w:val="000000" w:themeColor="text1"/>
          <w:sz w:val="20"/>
          <w:szCs w:val="20"/>
        </w:rPr>
        <w:t>6</w:t>
      </w:r>
      <w:r w:rsidRPr="008E72C7">
        <w:rPr>
          <w:rFonts w:ascii="Arial" w:hAnsi="Arial" w:cs="Arial"/>
          <w:color w:val="000000" w:themeColor="text1"/>
          <w:sz w:val="20"/>
          <w:szCs w:val="20"/>
        </w:rPr>
        <w:t>.</w:t>
      </w:r>
    </w:p>
    <w:p w:rsidR="002C2121" w:rsidRPr="008E72C7" w:rsidRDefault="002C2121" w:rsidP="002C2121">
      <w:pPr>
        <w:spacing w:after="0"/>
        <w:rPr>
          <w:rFonts w:ascii="Arial" w:hAnsi="Arial" w:cs="Arial"/>
          <w:color w:val="000000" w:themeColor="text1"/>
          <w:sz w:val="20"/>
          <w:szCs w:val="20"/>
        </w:rPr>
      </w:pPr>
      <w:r w:rsidRPr="008E72C7">
        <w:rPr>
          <w:rFonts w:ascii="Arial" w:hAnsi="Arial" w:cs="Arial"/>
          <w:color w:val="000000" w:themeColor="text1"/>
          <w:sz w:val="20"/>
          <w:szCs w:val="20"/>
        </w:rPr>
        <w:t xml:space="preserve">• CACFP provides nutritious meals and snacks to children and adults receiving child care at family child care homes, child care centers, Head Start programs, afterschool programs, and adult care centers. </w:t>
      </w:r>
    </w:p>
    <w:p w:rsidR="002C2121" w:rsidRPr="008E72C7" w:rsidRDefault="002C2121" w:rsidP="002C2121">
      <w:pPr>
        <w:spacing w:after="0"/>
        <w:rPr>
          <w:rFonts w:ascii="Arial" w:hAnsi="Arial" w:cs="Arial"/>
          <w:color w:val="000000" w:themeColor="text1"/>
          <w:sz w:val="20"/>
          <w:szCs w:val="20"/>
        </w:rPr>
      </w:pPr>
      <w:r w:rsidRPr="008E72C7">
        <w:rPr>
          <w:rFonts w:ascii="Arial" w:hAnsi="Arial" w:cs="Arial"/>
          <w:color w:val="000000" w:themeColor="text1"/>
          <w:sz w:val="20"/>
          <w:szCs w:val="20"/>
        </w:rPr>
        <w:t xml:space="preserve">• CACFP ensures that young children in child care receive a nutritious diet and learn good eating habits through nutrition education. </w:t>
      </w:r>
    </w:p>
    <w:p w:rsidR="00C24F97" w:rsidRDefault="002C2121" w:rsidP="00C24F97">
      <w:pPr>
        <w:spacing w:after="0"/>
        <w:rPr>
          <w:rFonts w:ascii="Arial" w:hAnsi="Arial" w:cs="Arial"/>
          <w:color w:val="000000" w:themeColor="text1"/>
          <w:sz w:val="20"/>
          <w:szCs w:val="20"/>
        </w:rPr>
      </w:pPr>
      <w:r w:rsidRPr="008E72C7">
        <w:rPr>
          <w:rFonts w:ascii="Arial" w:hAnsi="Arial" w:cs="Arial"/>
          <w:color w:val="000000" w:themeColor="text1"/>
          <w:sz w:val="20"/>
          <w:szCs w:val="20"/>
        </w:rPr>
        <w:t>• CACFP has also been shown to improve the quality of care. The CACFP has been cited both in academic studies and in government reports for the contributions it makes to the well</w:t>
      </w:r>
      <w:r w:rsidR="00166E13" w:rsidRPr="008E72C7">
        <w:rPr>
          <w:rFonts w:ascii="Arial" w:hAnsi="Arial" w:cs="Arial"/>
          <w:color w:val="000000" w:themeColor="text1"/>
          <w:sz w:val="20"/>
          <w:szCs w:val="20"/>
        </w:rPr>
        <w:t>-</w:t>
      </w:r>
      <w:r w:rsidRPr="008E72C7">
        <w:rPr>
          <w:rFonts w:ascii="Arial" w:hAnsi="Arial" w:cs="Arial"/>
          <w:color w:val="000000" w:themeColor="text1"/>
          <w:sz w:val="20"/>
          <w:szCs w:val="20"/>
        </w:rPr>
        <w:t>being of children being cared for in our child care system.</w:t>
      </w:r>
    </w:p>
    <w:p w:rsidR="002C2121" w:rsidRPr="008E72C7" w:rsidRDefault="00C24F97" w:rsidP="00C24F97">
      <w:pPr>
        <w:spacing w:after="0"/>
        <w:rPr>
          <w:rFonts w:ascii="Arial" w:hAnsi="Arial" w:cs="Arial"/>
          <w:color w:val="000000" w:themeColor="text1"/>
          <w:sz w:val="20"/>
          <w:szCs w:val="20"/>
        </w:rPr>
      </w:pPr>
      <w:proofErr w:type="gramStart"/>
      <w:r w:rsidRPr="008E72C7">
        <w:rPr>
          <w:rFonts w:ascii="Arial" w:hAnsi="Arial" w:cs="Arial"/>
          <w:color w:val="000000" w:themeColor="text1"/>
          <w:sz w:val="20"/>
          <w:szCs w:val="20"/>
        </w:rPr>
        <w:t>•</w:t>
      </w:r>
      <w:r>
        <w:rPr>
          <w:rFonts w:ascii="Arial" w:hAnsi="Arial" w:cs="Arial"/>
          <w:color w:val="000000" w:themeColor="text1"/>
          <w:sz w:val="20"/>
          <w:szCs w:val="20"/>
        </w:rPr>
        <w:t xml:space="preserve">  </w:t>
      </w:r>
      <w:r w:rsidR="002C2121" w:rsidRPr="008E72C7">
        <w:rPr>
          <w:rFonts w:ascii="Arial" w:hAnsi="Arial" w:cs="Arial"/>
          <w:color w:val="000000" w:themeColor="text1"/>
          <w:sz w:val="20"/>
          <w:szCs w:val="20"/>
        </w:rPr>
        <w:t>CACFP</w:t>
      </w:r>
      <w:proofErr w:type="gramEnd"/>
      <w:r w:rsidR="002C2121" w:rsidRPr="008E72C7">
        <w:rPr>
          <w:rFonts w:ascii="Arial" w:hAnsi="Arial" w:cs="Arial"/>
          <w:color w:val="000000" w:themeColor="text1"/>
          <w:sz w:val="20"/>
          <w:szCs w:val="20"/>
        </w:rPr>
        <w:t xml:space="preserve"> benefits our state when children, parents and community benefit in so many different ways. </w:t>
      </w:r>
    </w:p>
    <w:p w:rsidR="00C24F97" w:rsidRDefault="00C24F97" w:rsidP="002C2121">
      <w:pPr>
        <w:spacing w:after="0" w:line="240" w:lineRule="auto"/>
        <w:rPr>
          <w:rFonts w:ascii="Arial" w:hAnsi="Arial" w:cs="Arial"/>
          <w:b/>
          <w:color w:val="000000" w:themeColor="text1"/>
          <w:sz w:val="20"/>
          <w:szCs w:val="20"/>
        </w:rPr>
      </w:pPr>
    </w:p>
    <w:p w:rsidR="00C24F97" w:rsidRPr="008E72C7" w:rsidRDefault="00C24F97" w:rsidP="00C24F97">
      <w:pPr>
        <w:spacing w:after="0"/>
        <w:rPr>
          <w:rFonts w:ascii="Arial" w:hAnsi="Arial" w:cs="Arial"/>
          <w:b/>
          <w:color w:val="000000" w:themeColor="text1"/>
          <w:sz w:val="20"/>
          <w:szCs w:val="20"/>
        </w:rPr>
      </w:pPr>
      <w:r w:rsidRPr="008E72C7">
        <w:rPr>
          <w:rFonts w:ascii="Arial" w:hAnsi="Arial" w:cs="Arial"/>
          <w:b/>
          <w:color w:val="000000" w:themeColor="text1"/>
          <w:sz w:val="20"/>
          <w:szCs w:val="20"/>
        </w:rPr>
        <w:t xml:space="preserve">Economic </w:t>
      </w:r>
      <w:r>
        <w:rPr>
          <w:rFonts w:ascii="Arial" w:hAnsi="Arial" w:cs="Arial"/>
          <w:b/>
          <w:color w:val="000000" w:themeColor="text1"/>
          <w:sz w:val="20"/>
          <w:szCs w:val="20"/>
        </w:rPr>
        <w:t>Impact:</w:t>
      </w:r>
    </w:p>
    <w:p w:rsidR="00C24F97" w:rsidRDefault="00C24F97" w:rsidP="00C24F97">
      <w:pPr>
        <w:spacing w:after="0"/>
        <w:rPr>
          <w:rFonts w:ascii="Arial" w:hAnsi="Arial" w:cs="Arial"/>
          <w:sz w:val="20"/>
          <w:szCs w:val="20"/>
        </w:rPr>
      </w:pPr>
      <w:r w:rsidRPr="008E72C7">
        <w:rPr>
          <w:rFonts w:ascii="Arial" w:hAnsi="Arial" w:cs="Arial"/>
          <w:sz w:val="20"/>
          <w:szCs w:val="20"/>
        </w:rPr>
        <w:t xml:space="preserve">CACFP helps keep families working; CACFP funding supports the local economy, by purchasing required healthy foods at grocery stores and farmers’ markets. CACFP funding is a significant resource for supporting child care providers, afterschool programs, homeless shelters and adult care centers. CACFP supports jobs in child care.  </w:t>
      </w:r>
    </w:p>
    <w:p w:rsidR="00C24F97" w:rsidRDefault="00C24F97" w:rsidP="002C2121">
      <w:pPr>
        <w:spacing w:after="0" w:line="240" w:lineRule="auto"/>
        <w:rPr>
          <w:rFonts w:ascii="Arial" w:hAnsi="Arial" w:cs="Arial"/>
          <w:b/>
          <w:color w:val="000000" w:themeColor="text1"/>
          <w:sz w:val="20"/>
          <w:szCs w:val="20"/>
        </w:rPr>
      </w:pPr>
    </w:p>
    <w:p w:rsidR="002C2121" w:rsidRPr="008E72C7" w:rsidRDefault="002C2121" w:rsidP="002C2121">
      <w:pPr>
        <w:spacing w:after="0" w:line="240" w:lineRule="auto"/>
        <w:rPr>
          <w:rFonts w:ascii="Arial" w:hAnsi="Arial" w:cs="Arial"/>
          <w:b/>
          <w:color w:val="000000" w:themeColor="text1"/>
          <w:sz w:val="20"/>
          <w:szCs w:val="20"/>
        </w:rPr>
      </w:pPr>
      <w:r w:rsidRPr="008E72C7">
        <w:rPr>
          <w:rFonts w:ascii="Arial" w:hAnsi="Arial" w:cs="Arial"/>
          <w:b/>
          <w:color w:val="000000" w:themeColor="text1"/>
          <w:sz w:val="20"/>
          <w:szCs w:val="20"/>
        </w:rPr>
        <w:t xml:space="preserve">Children Benefit; </w:t>
      </w:r>
      <w:r w:rsidRPr="008E72C7">
        <w:rPr>
          <w:rFonts w:ascii="Arial" w:hAnsi="Arial" w:cs="Arial"/>
          <w:color w:val="000000" w:themeColor="text1"/>
          <w:sz w:val="20"/>
          <w:szCs w:val="20"/>
        </w:rPr>
        <w:t>proper nutrition ensures appropriate development; reduces physical and educational problems later in life, determines quality of one's diet throughout life.</w:t>
      </w:r>
    </w:p>
    <w:p w:rsidR="002C2121" w:rsidRPr="008E72C7" w:rsidRDefault="002C2121" w:rsidP="002C2121">
      <w:pPr>
        <w:pStyle w:val="ListParagraph"/>
        <w:rPr>
          <w:rFonts w:ascii="Arial" w:hAnsi="Arial" w:cs="Arial"/>
          <w:b/>
          <w:color w:val="000000" w:themeColor="text1"/>
          <w:sz w:val="20"/>
          <w:szCs w:val="20"/>
        </w:rPr>
      </w:pPr>
    </w:p>
    <w:p w:rsidR="002C2121" w:rsidRPr="008E72C7" w:rsidRDefault="002C2121" w:rsidP="002C2121">
      <w:pPr>
        <w:pStyle w:val="ListParagraph"/>
        <w:ind w:left="0"/>
        <w:rPr>
          <w:rFonts w:ascii="Arial" w:hAnsi="Arial" w:cs="Arial"/>
          <w:color w:val="000000" w:themeColor="text1"/>
          <w:sz w:val="20"/>
          <w:szCs w:val="20"/>
        </w:rPr>
      </w:pPr>
      <w:r w:rsidRPr="008E72C7">
        <w:rPr>
          <w:rFonts w:ascii="Arial" w:hAnsi="Arial" w:cs="Arial"/>
          <w:b/>
          <w:color w:val="000000" w:themeColor="text1"/>
          <w:sz w:val="20"/>
          <w:szCs w:val="20"/>
        </w:rPr>
        <w:t xml:space="preserve">Parents Benefit; </w:t>
      </w:r>
      <w:r w:rsidRPr="008E72C7">
        <w:rPr>
          <w:rFonts w:ascii="Arial" w:hAnsi="Arial" w:cs="Arial"/>
          <w:color w:val="000000" w:themeColor="text1"/>
          <w:sz w:val="20"/>
          <w:szCs w:val="20"/>
        </w:rPr>
        <w:t>Their children are less likely to experience fatigue and illness, and less time a parent must be absent from work; more likely to be healthy, happy and develop at a normal physical, emotional and intellectual pace because of nutritional value received, less burden to bring nutritional food, save money, happy healthy child = happy healthy parent.</w:t>
      </w:r>
    </w:p>
    <w:p w:rsidR="002C2121" w:rsidRPr="008E72C7" w:rsidRDefault="002C2121" w:rsidP="002C2121">
      <w:pPr>
        <w:spacing w:after="0"/>
        <w:rPr>
          <w:rFonts w:ascii="Arial" w:hAnsi="Arial" w:cs="Arial"/>
          <w:color w:val="000000" w:themeColor="text1"/>
          <w:sz w:val="20"/>
          <w:szCs w:val="20"/>
        </w:rPr>
      </w:pPr>
      <w:r w:rsidRPr="008E72C7">
        <w:rPr>
          <w:rFonts w:ascii="Arial" w:hAnsi="Arial" w:cs="Arial"/>
          <w:b/>
          <w:color w:val="000000" w:themeColor="text1"/>
          <w:sz w:val="20"/>
          <w:szCs w:val="20"/>
        </w:rPr>
        <w:t xml:space="preserve">Community Benefit; </w:t>
      </w:r>
      <w:r w:rsidRPr="008E72C7">
        <w:rPr>
          <w:rFonts w:ascii="Arial" w:hAnsi="Arial" w:cs="Arial"/>
          <w:color w:val="000000" w:themeColor="text1"/>
          <w:sz w:val="20"/>
          <w:szCs w:val="20"/>
        </w:rPr>
        <w:t xml:space="preserve">Federal tax monies are returned to the provider's state and invested in the health of the community's children; added revenue is a means of helping to keep child care costs down for employees working in the community, since only regulated providers are eligible to participate in the program, it provides an incentive for unlicensed providers to comply with the communities local child care ordinances. </w:t>
      </w:r>
    </w:p>
    <w:p w:rsidR="00DB2482" w:rsidRPr="008E72C7" w:rsidRDefault="00DB2482" w:rsidP="002C2121">
      <w:pPr>
        <w:spacing w:after="0"/>
        <w:rPr>
          <w:rFonts w:ascii="Arial" w:hAnsi="Arial" w:cs="Arial"/>
          <w:color w:val="000000" w:themeColor="text1"/>
          <w:sz w:val="20"/>
          <w:szCs w:val="20"/>
        </w:rPr>
      </w:pPr>
    </w:p>
    <w:p w:rsidR="004F3815" w:rsidRPr="008E72C7" w:rsidRDefault="004F3815" w:rsidP="002C2121">
      <w:pPr>
        <w:spacing w:after="0"/>
        <w:rPr>
          <w:rFonts w:ascii="Arial" w:hAnsi="Arial" w:cs="Arial"/>
          <w:color w:val="000000" w:themeColor="text1"/>
          <w:sz w:val="20"/>
          <w:szCs w:val="20"/>
        </w:rPr>
      </w:pPr>
    </w:p>
    <w:p w:rsidR="002C2121" w:rsidRPr="008E72C7" w:rsidRDefault="002C2121" w:rsidP="002C2121">
      <w:pPr>
        <w:spacing w:after="0"/>
        <w:rPr>
          <w:rFonts w:ascii="Arial" w:hAnsi="Arial" w:cs="Arial"/>
          <w:color w:val="000000" w:themeColor="text1"/>
          <w:sz w:val="20"/>
          <w:szCs w:val="20"/>
        </w:rPr>
      </w:pPr>
      <w:r w:rsidRPr="008E72C7">
        <w:rPr>
          <w:rFonts w:ascii="Arial" w:hAnsi="Arial" w:cs="Arial"/>
          <w:color w:val="000000" w:themeColor="text1"/>
          <w:sz w:val="20"/>
          <w:szCs w:val="20"/>
        </w:rPr>
        <w:t>Working together will continue in building a healthy culture now and for the next generations.</w:t>
      </w:r>
      <w:r w:rsidR="00C96EB2">
        <w:rPr>
          <w:rFonts w:ascii="Arial" w:hAnsi="Arial" w:cs="Arial"/>
          <w:color w:val="000000" w:themeColor="text1"/>
          <w:sz w:val="20"/>
          <w:szCs w:val="20"/>
        </w:rPr>
        <w:t xml:space="preserve"> Help us do that by supporting the Child and Adult Care Food Program and help celebrate May 8, 2018 with us.</w:t>
      </w:r>
    </w:p>
    <w:p w:rsidR="002C2121" w:rsidRPr="008E72C7" w:rsidRDefault="002C2121" w:rsidP="002C2121">
      <w:pPr>
        <w:spacing w:after="0"/>
        <w:rPr>
          <w:rFonts w:ascii="Arial" w:hAnsi="Arial" w:cs="Arial"/>
          <w:color w:val="000000" w:themeColor="text1"/>
          <w:sz w:val="20"/>
          <w:szCs w:val="20"/>
        </w:rPr>
      </w:pPr>
    </w:p>
    <w:p w:rsidR="004F3815" w:rsidRDefault="002C2121" w:rsidP="002E36A3">
      <w:pPr>
        <w:spacing w:after="0"/>
        <w:rPr>
          <w:rFonts w:ascii="Arial" w:hAnsi="Arial" w:cs="Arial"/>
          <w:color w:val="000000" w:themeColor="text1"/>
          <w:sz w:val="20"/>
          <w:szCs w:val="20"/>
        </w:rPr>
      </w:pPr>
      <w:r w:rsidRPr="008E72C7">
        <w:rPr>
          <w:rFonts w:ascii="Arial" w:hAnsi="Arial" w:cs="Arial"/>
          <w:color w:val="000000" w:themeColor="text1"/>
          <w:sz w:val="20"/>
          <w:szCs w:val="20"/>
        </w:rPr>
        <w:t>Sincerely,</w:t>
      </w:r>
    </w:p>
    <w:p w:rsidR="00B57205" w:rsidRDefault="00B57205" w:rsidP="002E36A3">
      <w:pPr>
        <w:spacing w:after="0"/>
        <w:rPr>
          <w:rFonts w:ascii="Arial" w:hAnsi="Arial" w:cs="Arial"/>
          <w:color w:val="000000" w:themeColor="text1"/>
          <w:sz w:val="20"/>
          <w:szCs w:val="20"/>
        </w:rPr>
      </w:pPr>
    </w:p>
    <w:p w:rsidR="00C14F92" w:rsidRPr="005E64F5" w:rsidRDefault="00C96EB2" w:rsidP="002E36A3">
      <w:pPr>
        <w:spacing w:after="0"/>
        <w:rPr>
          <w:rFonts w:ascii="Arial" w:hAnsi="Arial" w:cs="Arial"/>
          <w:color w:val="000000" w:themeColor="text1"/>
          <w:sz w:val="16"/>
          <w:szCs w:val="16"/>
        </w:rPr>
      </w:pPr>
      <w:r w:rsidRPr="005E64F5">
        <w:rPr>
          <w:rFonts w:ascii="Arial" w:hAnsi="Arial" w:cs="Arial"/>
          <w:color w:val="000000" w:themeColor="text1"/>
          <w:sz w:val="16"/>
          <w:szCs w:val="16"/>
        </w:rPr>
        <w:t xml:space="preserve">Sources: </w:t>
      </w:r>
      <w:hyperlink r:id="rId32" w:history="1">
        <w:r w:rsidR="002E36A3" w:rsidRPr="005E64F5">
          <w:rPr>
            <w:rStyle w:val="Hyperlink"/>
            <w:rFonts w:ascii="Arial" w:hAnsi="Arial" w:cs="Arial"/>
            <w:sz w:val="16"/>
            <w:szCs w:val="16"/>
          </w:rPr>
          <w:t>National CACFP Forum</w:t>
        </w:r>
      </w:hyperlink>
      <w:r w:rsidR="002E36A3" w:rsidRPr="005E64F5">
        <w:rPr>
          <w:rFonts w:ascii="Arial" w:hAnsi="Arial" w:cs="Arial"/>
          <w:color w:val="000000" w:themeColor="text1"/>
          <w:sz w:val="16"/>
          <w:szCs w:val="16"/>
        </w:rPr>
        <w:t xml:space="preserve"> </w:t>
      </w:r>
      <w:hyperlink r:id="rId33" w:history="1">
        <w:proofErr w:type="gramStart"/>
        <w:r w:rsidR="002C2121" w:rsidRPr="005E64F5">
          <w:rPr>
            <w:rStyle w:val="Hyperlink"/>
            <w:rFonts w:ascii="Arial" w:hAnsi="Arial" w:cs="Arial"/>
            <w:sz w:val="16"/>
            <w:szCs w:val="16"/>
          </w:rPr>
          <w:t>The</w:t>
        </w:r>
        <w:proofErr w:type="gramEnd"/>
        <w:r w:rsidR="002C2121" w:rsidRPr="005E64F5">
          <w:rPr>
            <w:rStyle w:val="Hyperlink"/>
            <w:rFonts w:ascii="Arial" w:hAnsi="Arial" w:cs="Arial"/>
            <w:sz w:val="16"/>
            <w:szCs w:val="16"/>
          </w:rPr>
          <w:t xml:space="preserve"> CACFP Facts FRAC</w:t>
        </w:r>
      </w:hyperlink>
      <w:r w:rsidR="00DB2482" w:rsidRPr="005E64F5">
        <w:rPr>
          <w:rFonts w:ascii="Arial" w:hAnsi="Arial" w:cs="Arial"/>
          <w:color w:val="000000" w:themeColor="text1"/>
          <w:sz w:val="16"/>
          <w:szCs w:val="16"/>
        </w:rPr>
        <w:t>.</w:t>
      </w:r>
      <w:r w:rsidR="002E36A3" w:rsidRPr="005E64F5">
        <w:rPr>
          <w:rFonts w:ascii="Arial" w:hAnsi="Arial" w:cs="Arial"/>
          <w:color w:val="000000" w:themeColor="text1"/>
          <w:sz w:val="16"/>
          <w:szCs w:val="16"/>
        </w:rPr>
        <w:t xml:space="preserve"> </w:t>
      </w:r>
      <w:hyperlink r:id="rId34" w:history="1">
        <w:r w:rsidR="00DB2482" w:rsidRPr="005E64F5">
          <w:rPr>
            <w:rStyle w:val="Hyperlink"/>
            <w:rFonts w:ascii="Arial" w:hAnsi="Arial" w:cs="Arial"/>
            <w:sz w:val="16"/>
            <w:szCs w:val="16"/>
          </w:rPr>
          <w:t>USDA FNS</w:t>
        </w:r>
      </w:hyperlink>
    </w:p>
    <w:p w:rsidR="00DF7070" w:rsidRDefault="00C24F97">
      <w:pPr>
        <w:rPr>
          <w:rFonts w:ascii="Arial" w:hAnsi="Arial" w:cs="Arial"/>
          <w:b/>
          <w:color w:val="000000" w:themeColor="text1"/>
          <w:sz w:val="20"/>
          <w:szCs w:val="20"/>
        </w:rPr>
      </w:pPr>
      <w:bookmarkStart w:id="7" w:name="_Toc503031401"/>
      <w:r w:rsidRPr="008E72C7">
        <w:rPr>
          <w:rFonts w:ascii="Arial" w:hAnsi="Arial" w:cs="Arial"/>
          <w:noProof/>
          <w:color w:val="000000" w:themeColor="text1"/>
          <w:sz w:val="20"/>
          <w:szCs w:val="20"/>
        </w:rPr>
        <w:lastRenderedPageBreak/>
        <w:drawing>
          <wp:anchor distT="0" distB="0" distL="114300" distR="114300" simplePos="0" relativeHeight="251679744" behindDoc="1" locked="0" layoutInCell="1" allowOverlap="1" wp14:anchorId="75C76CBC" wp14:editId="7EA36FC4">
            <wp:simplePos x="0" y="0"/>
            <wp:positionH relativeFrom="column">
              <wp:posOffset>5572125</wp:posOffset>
            </wp:positionH>
            <wp:positionV relativeFrom="paragraph">
              <wp:posOffset>-728980</wp:posOffset>
            </wp:positionV>
            <wp:extent cx="1114425" cy="777875"/>
            <wp:effectExtent l="0" t="0" r="9525" b="3175"/>
            <wp:wrapThrough wrapText="bothSides">
              <wp:wrapPolygon edited="0">
                <wp:start x="0" y="0"/>
                <wp:lineTo x="0" y="21159"/>
                <wp:lineTo x="21415" y="21159"/>
                <wp:lineTo x="2141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p week forum logo.png"/>
                    <pic:cNvPicPr/>
                  </pic:nvPicPr>
                  <pic:blipFill rotWithShape="1">
                    <a:blip r:embed="rId31" cstate="print">
                      <a:extLst>
                        <a:ext uri="{28A0092B-C50C-407E-A947-70E740481C1C}">
                          <a14:useLocalDpi xmlns:a14="http://schemas.microsoft.com/office/drawing/2010/main" val="0"/>
                        </a:ext>
                      </a:extLst>
                    </a:blip>
                    <a:srcRect r="61889"/>
                    <a:stretch/>
                  </pic:blipFill>
                  <pic:spPr bwMode="auto">
                    <a:xfrm>
                      <a:off x="0" y="0"/>
                      <a:ext cx="1114425" cy="77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2121" w:rsidRPr="00DF7070">
        <w:rPr>
          <w:rStyle w:val="Heading1Char"/>
        </w:rPr>
        <w:t xml:space="preserve">Crafting your CACFP </w:t>
      </w:r>
      <w:r w:rsidR="00DC3BCA">
        <w:rPr>
          <w:rStyle w:val="Heading1Char"/>
        </w:rPr>
        <w:t xml:space="preserve">Leave </w:t>
      </w:r>
      <w:proofErr w:type="gramStart"/>
      <w:r w:rsidR="00DC3BCA">
        <w:rPr>
          <w:rStyle w:val="Heading1Char"/>
        </w:rPr>
        <w:t>Behind</w:t>
      </w:r>
      <w:proofErr w:type="gramEnd"/>
      <w:r w:rsidR="00DC3BCA">
        <w:rPr>
          <w:rStyle w:val="Heading1Char"/>
        </w:rPr>
        <w:t xml:space="preserve"> </w:t>
      </w:r>
      <w:r w:rsidR="002C2121" w:rsidRPr="00DF7070">
        <w:rPr>
          <w:rStyle w:val="Heading1Char"/>
        </w:rPr>
        <w:t>Message</w:t>
      </w:r>
      <w:bookmarkEnd w:id="7"/>
      <w:r w:rsidR="002C2121" w:rsidRPr="008E72C7">
        <w:rPr>
          <w:rFonts w:ascii="Arial" w:hAnsi="Arial" w:cs="Arial"/>
          <w:b/>
          <w:color w:val="000000" w:themeColor="text1"/>
          <w:sz w:val="20"/>
          <w:szCs w:val="20"/>
        </w:rPr>
        <w:t xml:space="preserve"> </w:t>
      </w:r>
    </w:p>
    <w:p w:rsidR="00C14F92" w:rsidRPr="00DF7070" w:rsidRDefault="002C2121" w:rsidP="00DF7070">
      <w:r w:rsidRPr="00DF7070">
        <w:t>Know your audience, what benefits and fact appeal to your representative.</w:t>
      </w:r>
      <w:r w:rsidR="00C96EB2" w:rsidRPr="00DF7070">
        <w:t xml:space="preserve"> </w:t>
      </w:r>
      <w:hyperlink r:id="rId35" w:history="1">
        <w:r w:rsidR="00C96EB2" w:rsidRPr="00831EA8">
          <w:rPr>
            <w:rStyle w:val="Hyperlink"/>
          </w:rPr>
          <w:t>Leave Behind Example</w:t>
        </w:r>
      </w:hyperlink>
    </w:p>
    <w:p w:rsidR="00C14F92" w:rsidRPr="008E72C7" w:rsidRDefault="00C14F92">
      <w:pPr>
        <w:rPr>
          <w:rFonts w:ascii="Arial" w:hAnsi="Arial" w:cs="Arial"/>
          <w:b/>
          <w:color w:val="000000" w:themeColor="text1"/>
          <w:sz w:val="20"/>
          <w:szCs w:val="20"/>
        </w:rPr>
      </w:pPr>
      <w:r w:rsidRPr="008E72C7">
        <w:rPr>
          <w:rFonts w:ascii="Arial" w:hAnsi="Arial" w:cs="Arial"/>
          <w:b/>
          <w:color w:val="000000" w:themeColor="text1"/>
          <w:sz w:val="20"/>
          <w:szCs w:val="20"/>
        </w:rPr>
        <w:t>Children Benefit</w:t>
      </w:r>
    </w:p>
    <w:p w:rsidR="002C2121" w:rsidRPr="008E72C7" w:rsidRDefault="00C14F92">
      <w:pPr>
        <w:rPr>
          <w:rFonts w:ascii="Arial" w:hAnsi="Arial" w:cs="Arial"/>
          <w:color w:val="000000" w:themeColor="text1"/>
          <w:sz w:val="20"/>
          <w:szCs w:val="20"/>
        </w:rPr>
      </w:pPr>
      <w:r w:rsidRPr="008E72C7">
        <w:rPr>
          <w:rFonts w:ascii="Arial" w:hAnsi="Arial" w:cs="Arial"/>
          <w:color w:val="000000" w:themeColor="text1"/>
          <w:sz w:val="20"/>
          <w:szCs w:val="20"/>
        </w:rPr>
        <w:t xml:space="preserve">The Child &amp; Adult Care Food Program (CACFP) offers lifetime benefits. Children in child care with providers who participate on the CACFP are given nutrition education by providers who understand their role in shaping </w:t>
      </w:r>
      <w:r w:rsidR="002C2121" w:rsidRPr="008E72C7">
        <w:rPr>
          <w:rFonts w:ascii="Arial" w:hAnsi="Arial" w:cs="Arial"/>
          <w:color w:val="000000" w:themeColor="text1"/>
          <w:sz w:val="20"/>
          <w:szCs w:val="20"/>
        </w:rPr>
        <w:t xml:space="preserve">healthy </w:t>
      </w:r>
      <w:r w:rsidRPr="008E72C7">
        <w:rPr>
          <w:rFonts w:ascii="Arial" w:hAnsi="Arial" w:cs="Arial"/>
          <w:color w:val="000000" w:themeColor="text1"/>
          <w:sz w:val="20"/>
          <w:szCs w:val="20"/>
        </w:rPr>
        <w:t xml:space="preserve">attitudes toward the acceptance of nutritious foods. Providers create an atmosphere that instills a positive, curious attitude about food from the earliest years. </w:t>
      </w:r>
      <w:r w:rsidR="002C2121" w:rsidRPr="008E72C7">
        <w:rPr>
          <w:rFonts w:ascii="Arial" w:hAnsi="Arial" w:cs="Arial"/>
          <w:color w:val="000000" w:themeColor="text1"/>
          <w:sz w:val="20"/>
          <w:szCs w:val="20"/>
        </w:rPr>
        <w:t>Some benefits:</w:t>
      </w:r>
    </w:p>
    <w:p w:rsidR="002C2121" w:rsidRPr="008E72C7" w:rsidRDefault="002C2121" w:rsidP="002C2121">
      <w:pPr>
        <w:pStyle w:val="ListParagraph"/>
        <w:numPr>
          <w:ilvl w:val="0"/>
          <w:numId w:val="2"/>
        </w:numPr>
        <w:rPr>
          <w:rFonts w:ascii="Arial" w:hAnsi="Arial" w:cs="Arial"/>
          <w:color w:val="000000" w:themeColor="text1"/>
          <w:sz w:val="20"/>
          <w:szCs w:val="20"/>
        </w:rPr>
      </w:pPr>
      <w:r w:rsidRPr="008E72C7">
        <w:rPr>
          <w:rFonts w:ascii="Arial" w:hAnsi="Arial" w:cs="Arial"/>
          <w:color w:val="000000" w:themeColor="text1"/>
          <w:sz w:val="20"/>
          <w:szCs w:val="20"/>
        </w:rPr>
        <w:t xml:space="preserve">proper nutrition ensures appropriate development and </w:t>
      </w:r>
    </w:p>
    <w:p w:rsidR="002C2121" w:rsidRPr="008E72C7" w:rsidRDefault="002C2121" w:rsidP="002C2121">
      <w:pPr>
        <w:pStyle w:val="ListParagraph"/>
        <w:numPr>
          <w:ilvl w:val="0"/>
          <w:numId w:val="2"/>
        </w:numPr>
        <w:rPr>
          <w:rFonts w:ascii="Arial" w:hAnsi="Arial" w:cs="Arial"/>
          <w:color w:val="000000" w:themeColor="text1"/>
          <w:sz w:val="20"/>
          <w:szCs w:val="20"/>
        </w:rPr>
      </w:pPr>
      <w:r w:rsidRPr="008E72C7">
        <w:rPr>
          <w:rFonts w:ascii="Arial" w:hAnsi="Arial" w:cs="Arial"/>
          <w:color w:val="000000" w:themeColor="text1"/>
          <w:sz w:val="20"/>
          <w:szCs w:val="20"/>
        </w:rPr>
        <w:t>reduces physical and educational problems later in life</w:t>
      </w:r>
    </w:p>
    <w:p w:rsidR="00C14F92" w:rsidRPr="008E72C7" w:rsidRDefault="002C2121" w:rsidP="002C2121">
      <w:pPr>
        <w:pStyle w:val="ListParagraph"/>
        <w:numPr>
          <w:ilvl w:val="0"/>
          <w:numId w:val="2"/>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determines</w:t>
      </w:r>
      <w:proofErr w:type="gramEnd"/>
      <w:r w:rsidRPr="008E72C7">
        <w:rPr>
          <w:rFonts w:ascii="Arial" w:hAnsi="Arial" w:cs="Arial"/>
          <w:color w:val="000000" w:themeColor="text1"/>
          <w:sz w:val="20"/>
          <w:szCs w:val="20"/>
        </w:rPr>
        <w:t xml:space="preserve"> quality of one's diet throughout life.</w:t>
      </w:r>
    </w:p>
    <w:p w:rsidR="00C14F92" w:rsidRPr="008E72C7" w:rsidRDefault="00C14F92">
      <w:pPr>
        <w:rPr>
          <w:rFonts w:ascii="Arial" w:hAnsi="Arial" w:cs="Arial"/>
          <w:b/>
          <w:color w:val="000000" w:themeColor="text1"/>
          <w:sz w:val="20"/>
          <w:szCs w:val="20"/>
        </w:rPr>
      </w:pPr>
      <w:r w:rsidRPr="008E72C7">
        <w:rPr>
          <w:rFonts w:ascii="Arial" w:hAnsi="Arial" w:cs="Arial"/>
          <w:b/>
          <w:color w:val="000000" w:themeColor="text1"/>
          <w:sz w:val="20"/>
          <w:szCs w:val="20"/>
        </w:rPr>
        <w:t>Parents Benefit</w:t>
      </w:r>
    </w:p>
    <w:p w:rsidR="002C2121" w:rsidRPr="008E72C7" w:rsidRDefault="00C14F92" w:rsidP="002C2121">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assured</w:t>
      </w:r>
      <w:proofErr w:type="gramEnd"/>
      <w:r w:rsidRPr="008E72C7">
        <w:rPr>
          <w:rFonts w:ascii="Arial" w:hAnsi="Arial" w:cs="Arial"/>
          <w:color w:val="000000" w:themeColor="text1"/>
          <w:sz w:val="20"/>
          <w:szCs w:val="20"/>
        </w:rPr>
        <w:t xml:space="preserve"> that their children will be served high quality meals. </w:t>
      </w:r>
    </w:p>
    <w:p w:rsidR="002C2121" w:rsidRPr="008E72C7" w:rsidRDefault="00C14F92" w:rsidP="002C2121">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children</w:t>
      </w:r>
      <w:proofErr w:type="gramEnd"/>
      <w:r w:rsidRPr="008E72C7">
        <w:rPr>
          <w:rFonts w:ascii="Arial" w:hAnsi="Arial" w:cs="Arial"/>
          <w:color w:val="000000" w:themeColor="text1"/>
          <w:sz w:val="20"/>
          <w:szCs w:val="20"/>
        </w:rPr>
        <w:t xml:space="preserve"> are less likely to experience fatigue and illness, and less time a parent must be absent from work. </w:t>
      </w:r>
    </w:p>
    <w:p w:rsidR="00C14F92" w:rsidRPr="008E72C7" w:rsidRDefault="002C2121" w:rsidP="002C2121">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their</w:t>
      </w:r>
      <w:proofErr w:type="gramEnd"/>
      <w:r w:rsidRPr="008E72C7">
        <w:rPr>
          <w:rFonts w:ascii="Arial" w:hAnsi="Arial" w:cs="Arial"/>
          <w:color w:val="000000" w:themeColor="text1"/>
          <w:sz w:val="20"/>
          <w:szCs w:val="20"/>
        </w:rPr>
        <w:t xml:space="preserve"> </w:t>
      </w:r>
      <w:r w:rsidR="00C14F92" w:rsidRPr="008E72C7">
        <w:rPr>
          <w:rFonts w:ascii="Arial" w:hAnsi="Arial" w:cs="Arial"/>
          <w:color w:val="000000" w:themeColor="text1"/>
          <w:sz w:val="20"/>
          <w:szCs w:val="20"/>
        </w:rPr>
        <w:t>child is</w:t>
      </w:r>
      <w:r w:rsidRPr="008E72C7">
        <w:rPr>
          <w:rFonts w:ascii="Arial" w:hAnsi="Arial" w:cs="Arial"/>
          <w:color w:val="000000" w:themeColor="text1"/>
          <w:sz w:val="20"/>
          <w:szCs w:val="20"/>
        </w:rPr>
        <w:t xml:space="preserve"> </w:t>
      </w:r>
      <w:r w:rsidR="00C14F92" w:rsidRPr="008E72C7">
        <w:rPr>
          <w:rFonts w:ascii="Arial" w:hAnsi="Arial" w:cs="Arial"/>
          <w:color w:val="000000" w:themeColor="text1"/>
          <w:sz w:val="20"/>
          <w:szCs w:val="20"/>
        </w:rPr>
        <w:t>more likely to be healthy, happy and develop at a normal physical, emotional and intellectual pace</w:t>
      </w:r>
      <w:r w:rsidRPr="008E72C7">
        <w:rPr>
          <w:rFonts w:ascii="Arial" w:hAnsi="Arial" w:cs="Arial"/>
          <w:color w:val="000000" w:themeColor="text1"/>
          <w:sz w:val="20"/>
          <w:szCs w:val="20"/>
        </w:rPr>
        <w:t xml:space="preserve"> because of nutritional value received</w:t>
      </w:r>
      <w:r w:rsidR="00C14F92" w:rsidRPr="008E72C7">
        <w:rPr>
          <w:rFonts w:ascii="Arial" w:hAnsi="Arial" w:cs="Arial"/>
          <w:color w:val="000000" w:themeColor="text1"/>
          <w:sz w:val="20"/>
          <w:szCs w:val="20"/>
        </w:rPr>
        <w:t xml:space="preserve">. </w:t>
      </w:r>
    </w:p>
    <w:p w:rsidR="002C2121" w:rsidRPr="008E72C7" w:rsidRDefault="002C2121" w:rsidP="002C2121">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less</w:t>
      </w:r>
      <w:proofErr w:type="gramEnd"/>
      <w:r w:rsidRPr="008E72C7">
        <w:rPr>
          <w:rFonts w:ascii="Arial" w:hAnsi="Arial" w:cs="Arial"/>
          <w:color w:val="000000" w:themeColor="text1"/>
          <w:sz w:val="20"/>
          <w:szCs w:val="20"/>
        </w:rPr>
        <w:t xml:space="preserve"> burden to bring nutritional food.</w:t>
      </w:r>
    </w:p>
    <w:p w:rsidR="002C2121" w:rsidRPr="008E72C7" w:rsidRDefault="002C2121" w:rsidP="002C2121">
      <w:pPr>
        <w:pStyle w:val="ListParagraph"/>
        <w:numPr>
          <w:ilvl w:val="0"/>
          <w:numId w:val="3"/>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save</w:t>
      </w:r>
      <w:proofErr w:type="gramEnd"/>
      <w:r w:rsidRPr="008E72C7">
        <w:rPr>
          <w:rFonts w:ascii="Arial" w:hAnsi="Arial" w:cs="Arial"/>
          <w:color w:val="000000" w:themeColor="text1"/>
          <w:sz w:val="20"/>
          <w:szCs w:val="20"/>
        </w:rPr>
        <w:t xml:space="preserve"> money.</w:t>
      </w:r>
    </w:p>
    <w:p w:rsidR="002C2121" w:rsidRPr="008E72C7" w:rsidRDefault="002C2121" w:rsidP="002C2121">
      <w:pPr>
        <w:pStyle w:val="ListParagraph"/>
        <w:numPr>
          <w:ilvl w:val="0"/>
          <w:numId w:val="3"/>
        </w:numPr>
        <w:rPr>
          <w:rFonts w:ascii="Arial" w:hAnsi="Arial" w:cs="Arial"/>
          <w:color w:val="000000" w:themeColor="text1"/>
          <w:sz w:val="20"/>
          <w:szCs w:val="20"/>
        </w:rPr>
      </w:pPr>
      <w:r w:rsidRPr="008E72C7">
        <w:rPr>
          <w:rFonts w:ascii="Arial" w:hAnsi="Arial" w:cs="Arial"/>
          <w:color w:val="000000" w:themeColor="text1"/>
          <w:sz w:val="20"/>
          <w:szCs w:val="20"/>
        </w:rPr>
        <w:t>happy healthy child = happy healthy parent</w:t>
      </w:r>
    </w:p>
    <w:p w:rsidR="00C14F92" w:rsidRPr="008E72C7" w:rsidRDefault="002C2121">
      <w:pPr>
        <w:rPr>
          <w:rFonts w:ascii="Arial" w:hAnsi="Arial" w:cs="Arial"/>
          <w:b/>
          <w:color w:val="000000" w:themeColor="text1"/>
          <w:sz w:val="20"/>
          <w:szCs w:val="20"/>
        </w:rPr>
      </w:pPr>
      <w:r w:rsidRPr="008E72C7">
        <w:rPr>
          <w:rFonts w:ascii="Arial" w:hAnsi="Arial" w:cs="Arial"/>
          <w:b/>
          <w:color w:val="000000" w:themeColor="text1"/>
          <w:sz w:val="20"/>
          <w:szCs w:val="20"/>
        </w:rPr>
        <w:t>Community Benefit</w:t>
      </w:r>
    </w:p>
    <w:p w:rsidR="002C2121" w:rsidRPr="008E72C7" w:rsidRDefault="00C14F92" w:rsidP="002C2121">
      <w:pPr>
        <w:pStyle w:val="ListParagraph"/>
        <w:numPr>
          <w:ilvl w:val="0"/>
          <w:numId w:val="4"/>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federal</w:t>
      </w:r>
      <w:proofErr w:type="gramEnd"/>
      <w:r w:rsidRPr="008E72C7">
        <w:rPr>
          <w:rFonts w:ascii="Arial" w:hAnsi="Arial" w:cs="Arial"/>
          <w:color w:val="000000" w:themeColor="text1"/>
          <w:sz w:val="20"/>
          <w:szCs w:val="20"/>
        </w:rPr>
        <w:t xml:space="preserve"> tax monies are returned to the provider's state and invested in the health of the community's children.</w:t>
      </w:r>
    </w:p>
    <w:p w:rsidR="002C2121" w:rsidRPr="008E72C7" w:rsidRDefault="00C14F92" w:rsidP="002C2121">
      <w:pPr>
        <w:pStyle w:val="ListParagraph"/>
        <w:numPr>
          <w:ilvl w:val="0"/>
          <w:numId w:val="4"/>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added</w:t>
      </w:r>
      <w:proofErr w:type="gramEnd"/>
      <w:r w:rsidRPr="008E72C7">
        <w:rPr>
          <w:rFonts w:ascii="Arial" w:hAnsi="Arial" w:cs="Arial"/>
          <w:color w:val="000000" w:themeColor="text1"/>
          <w:sz w:val="20"/>
          <w:szCs w:val="20"/>
        </w:rPr>
        <w:t xml:space="preserve"> revenue is a means of helping to keep child care costs down for employees working in the community. </w:t>
      </w:r>
    </w:p>
    <w:p w:rsidR="00C14F92" w:rsidRPr="008E72C7" w:rsidRDefault="002C2121" w:rsidP="002C2121">
      <w:pPr>
        <w:pStyle w:val="ListParagraph"/>
        <w:numPr>
          <w:ilvl w:val="0"/>
          <w:numId w:val="4"/>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s</w:t>
      </w:r>
      <w:r w:rsidR="00C14F92" w:rsidRPr="008E72C7">
        <w:rPr>
          <w:rFonts w:ascii="Arial" w:hAnsi="Arial" w:cs="Arial"/>
          <w:color w:val="000000" w:themeColor="text1"/>
          <w:sz w:val="20"/>
          <w:szCs w:val="20"/>
        </w:rPr>
        <w:t>ince</w:t>
      </w:r>
      <w:proofErr w:type="gramEnd"/>
      <w:r w:rsidR="00C14F92" w:rsidRPr="008E72C7">
        <w:rPr>
          <w:rFonts w:ascii="Arial" w:hAnsi="Arial" w:cs="Arial"/>
          <w:color w:val="000000" w:themeColor="text1"/>
          <w:sz w:val="20"/>
          <w:szCs w:val="20"/>
        </w:rPr>
        <w:t xml:space="preserve"> only regulated providers are eligible to participate in the program</w:t>
      </w:r>
      <w:r w:rsidRPr="008E72C7">
        <w:rPr>
          <w:rFonts w:ascii="Arial" w:hAnsi="Arial" w:cs="Arial"/>
          <w:color w:val="000000" w:themeColor="text1"/>
          <w:sz w:val="20"/>
          <w:szCs w:val="20"/>
        </w:rPr>
        <w:t>, it</w:t>
      </w:r>
      <w:r w:rsidR="00C14F92" w:rsidRPr="008E72C7">
        <w:rPr>
          <w:rFonts w:ascii="Arial" w:hAnsi="Arial" w:cs="Arial"/>
          <w:color w:val="000000" w:themeColor="text1"/>
          <w:sz w:val="20"/>
          <w:szCs w:val="20"/>
        </w:rPr>
        <w:t xml:space="preserve"> provides an incentive for unlicensed providers to comply with </w:t>
      </w:r>
      <w:r w:rsidRPr="008E72C7">
        <w:rPr>
          <w:rFonts w:ascii="Arial" w:hAnsi="Arial" w:cs="Arial"/>
          <w:color w:val="000000" w:themeColor="text1"/>
          <w:sz w:val="20"/>
          <w:szCs w:val="20"/>
        </w:rPr>
        <w:t xml:space="preserve">the communities </w:t>
      </w:r>
      <w:r w:rsidR="00C14F92" w:rsidRPr="008E72C7">
        <w:rPr>
          <w:rFonts w:ascii="Arial" w:hAnsi="Arial" w:cs="Arial"/>
          <w:color w:val="000000" w:themeColor="text1"/>
          <w:sz w:val="20"/>
          <w:szCs w:val="20"/>
        </w:rPr>
        <w:t xml:space="preserve">local child care ordinances. </w:t>
      </w:r>
    </w:p>
    <w:p w:rsidR="00C14F92" w:rsidRPr="008E72C7" w:rsidRDefault="00C14F92">
      <w:pPr>
        <w:rPr>
          <w:rFonts w:ascii="Arial" w:hAnsi="Arial" w:cs="Arial"/>
          <w:b/>
          <w:color w:val="000000" w:themeColor="text1"/>
          <w:sz w:val="20"/>
          <w:szCs w:val="20"/>
        </w:rPr>
      </w:pPr>
      <w:r w:rsidRPr="008E72C7">
        <w:rPr>
          <w:rFonts w:ascii="Arial" w:hAnsi="Arial" w:cs="Arial"/>
          <w:b/>
          <w:color w:val="000000" w:themeColor="text1"/>
          <w:sz w:val="20"/>
          <w:szCs w:val="20"/>
        </w:rPr>
        <w:t>Child Care Providers Benefit</w:t>
      </w:r>
    </w:p>
    <w:p w:rsidR="002C2121" w:rsidRPr="008E72C7" w:rsidRDefault="002C2121" w:rsidP="002C2121">
      <w:pPr>
        <w:pStyle w:val="ListParagraph"/>
        <w:numPr>
          <w:ilvl w:val="0"/>
          <w:numId w:val="5"/>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p</w:t>
      </w:r>
      <w:r w:rsidR="00C14F92" w:rsidRPr="008E72C7">
        <w:rPr>
          <w:rFonts w:ascii="Arial" w:hAnsi="Arial" w:cs="Arial"/>
          <w:color w:val="000000" w:themeColor="text1"/>
          <w:sz w:val="20"/>
          <w:szCs w:val="20"/>
        </w:rPr>
        <w:t>roviders</w:t>
      </w:r>
      <w:proofErr w:type="gramEnd"/>
      <w:r w:rsidR="00C14F92" w:rsidRPr="008E72C7">
        <w:rPr>
          <w:rFonts w:ascii="Arial" w:hAnsi="Arial" w:cs="Arial"/>
          <w:color w:val="000000" w:themeColor="text1"/>
          <w:sz w:val="20"/>
          <w:szCs w:val="20"/>
        </w:rPr>
        <w:t xml:space="preserve"> receive valuable nutrition education that helps them know the proper foods to feed children in amounts appropriate for these young age groups. </w:t>
      </w:r>
    </w:p>
    <w:p w:rsidR="002C2121" w:rsidRPr="008E72C7" w:rsidRDefault="002C2121" w:rsidP="002C2121">
      <w:pPr>
        <w:pStyle w:val="ListParagraph"/>
        <w:numPr>
          <w:ilvl w:val="0"/>
          <w:numId w:val="5"/>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receive</w:t>
      </w:r>
      <w:proofErr w:type="gramEnd"/>
      <w:r w:rsidRPr="008E72C7">
        <w:rPr>
          <w:rFonts w:ascii="Arial" w:hAnsi="Arial" w:cs="Arial"/>
          <w:color w:val="000000" w:themeColor="text1"/>
          <w:sz w:val="20"/>
          <w:szCs w:val="20"/>
        </w:rPr>
        <w:t xml:space="preserve"> </w:t>
      </w:r>
      <w:r w:rsidR="00C14F92" w:rsidRPr="008E72C7">
        <w:rPr>
          <w:rFonts w:ascii="Arial" w:hAnsi="Arial" w:cs="Arial"/>
          <w:color w:val="000000" w:themeColor="text1"/>
          <w:sz w:val="20"/>
          <w:szCs w:val="20"/>
        </w:rPr>
        <w:t xml:space="preserve">personal visits from CACFP staff in understanding how to encourage positive eating habits that will benefit a child throughout life. </w:t>
      </w:r>
    </w:p>
    <w:p w:rsidR="00C14F92" w:rsidRDefault="002C2121" w:rsidP="002C2121">
      <w:pPr>
        <w:pStyle w:val="ListParagraph"/>
        <w:numPr>
          <w:ilvl w:val="0"/>
          <w:numId w:val="5"/>
        </w:numPr>
        <w:rPr>
          <w:rFonts w:ascii="Arial" w:hAnsi="Arial" w:cs="Arial"/>
          <w:color w:val="000000" w:themeColor="text1"/>
          <w:sz w:val="20"/>
          <w:szCs w:val="20"/>
        </w:rPr>
      </w:pPr>
      <w:proofErr w:type="gramStart"/>
      <w:r w:rsidRPr="008E72C7">
        <w:rPr>
          <w:rFonts w:ascii="Arial" w:hAnsi="Arial" w:cs="Arial"/>
          <w:color w:val="000000" w:themeColor="text1"/>
          <w:sz w:val="20"/>
          <w:szCs w:val="20"/>
        </w:rPr>
        <w:t>t</w:t>
      </w:r>
      <w:r w:rsidR="00C14F92" w:rsidRPr="008E72C7">
        <w:rPr>
          <w:rFonts w:ascii="Arial" w:hAnsi="Arial" w:cs="Arial"/>
          <w:color w:val="000000" w:themeColor="text1"/>
          <w:sz w:val="20"/>
          <w:szCs w:val="20"/>
        </w:rPr>
        <w:t>hey</w:t>
      </w:r>
      <w:proofErr w:type="gramEnd"/>
      <w:r w:rsidR="00C14F92" w:rsidRPr="008E72C7">
        <w:rPr>
          <w:rFonts w:ascii="Arial" w:hAnsi="Arial" w:cs="Arial"/>
          <w:color w:val="000000" w:themeColor="text1"/>
          <w:sz w:val="20"/>
          <w:szCs w:val="20"/>
        </w:rPr>
        <w:t xml:space="preserve"> help children make healthy food choices for their meals and snacks that will last a lifetime.</w:t>
      </w:r>
    </w:p>
    <w:p w:rsidR="00C96EB2" w:rsidRPr="00C96EB2" w:rsidRDefault="00C96EB2" w:rsidP="00C96EB2">
      <w:pPr>
        <w:spacing w:after="0"/>
        <w:rPr>
          <w:rFonts w:ascii="Arial" w:hAnsi="Arial" w:cs="Arial"/>
          <w:b/>
          <w:color w:val="000000" w:themeColor="text1"/>
          <w:sz w:val="20"/>
          <w:szCs w:val="20"/>
        </w:rPr>
      </w:pPr>
      <w:r w:rsidRPr="00C96EB2">
        <w:rPr>
          <w:rFonts w:ascii="Arial" w:hAnsi="Arial" w:cs="Arial"/>
          <w:b/>
          <w:color w:val="000000" w:themeColor="text1"/>
          <w:sz w:val="20"/>
          <w:szCs w:val="20"/>
        </w:rPr>
        <w:t>Economic Value:</w:t>
      </w:r>
    </w:p>
    <w:p w:rsidR="00C96EB2" w:rsidRDefault="00C96EB2" w:rsidP="00C96EB2">
      <w:pPr>
        <w:pStyle w:val="ListParagraph"/>
        <w:numPr>
          <w:ilvl w:val="0"/>
          <w:numId w:val="5"/>
        </w:numPr>
        <w:spacing w:after="0"/>
        <w:rPr>
          <w:rFonts w:ascii="Arial" w:hAnsi="Arial" w:cs="Arial"/>
          <w:sz w:val="20"/>
          <w:szCs w:val="20"/>
        </w:rPr>
      </w:pPr>
      <w:r w:rsidRPr="00C96EB2">
        <w:rPr>
          <w:rFonts w:ascii="Arial" w:hAnsi="Arial" w:cs="Arial"/>
          <w:sz w:val="20"/>
          <w:szCs w:val="20"/>
        </w:rPr>
        <w:t xml:space="preserve">CACFP helps keep families working; CACFP funding supports the local economy, by purchasing required healthy foods at grocery stores and farmers’ markets. </w:t>
      </w:r>
    </w:p>
    <w:p w:rsidR="00B57205" w:rsidRPr="00B57205" w:rsidRDefault="00C96EB2" w:rsidP="00C96EB2">
      <w:pPr>
        <w:pStyle w:val="ListParagraph"/>
        <w:numPr>
          <w:ilvl w:val="0"/>
          <w:numId w:val="5"/>
        </w:numPr>
        <w:spacing w:after="0"/>
        <w:rPr>
          <w:rFonts w:ascii="Arial" w:hAnsi="Arial" w:cs="Arial"/>
          <w:color w:val="000000" w:themeColor="text1"/>
          <w:sz w:val="20"/>
          <w:szCs w:val="20"/>
        </w:rPr>
      </w:pPr>
      <w:r w:rsidRPr="00B57205">
        <w:rPr>
          <w:rFonts w:ascii="Arial" w:hAnsi="Arial" w:cs="Arial"/>
          <w:sz w:val="20"/>
          <w:szCs w:val="20"/>
        </w:rPr>
        <w:t>CACFP funding is a significant resource for supporting child care providers, afterschool programs, homeless shelters and adult care centers. CACFP supports jobs in child care.  The small and large child care business owner’s success in CACFP and child care contributes to all levels of the economic impact of a community.</w:t>
      </w:r>
    </w:p>
    <w:p w:rsidR="00C14F92" w:rsidRPr="008E72C7" w:rsidRDefault="004F3815" w:rsidP="00DF7070">
      <w:pPr>
        <w:pStyle w:val="Heading1"/>
      </w:pPr>
      <w:bookmarkStart w:id="8" w:name="_Toc503031402"/>
      <w:r w:rsidRPr="008E72C7">
        <w:rPr>
          <w:noProof/>
        </w:rPr>
        <w:lastRenderedPageBreak/>
        <w:drawing>
          <wp:anchor distT="0" distB="0" distL="114300" distR="114300" simplePos="0" relativeHeight="251658240" behindDoc="1" locked="0" layoutInCell="1" allowOverlap="1" wp14:anchorId="2DA54E4F" wp14:editId="39BA05B7">
            <wp:simplePos x="0" y="0"/>
            <wp:positionH relativeFrom="column">
              <wp:posOffset>5534025</wp:posOffset>
            </wp:positionH>
            <wp:positionV relativeFrom="paragraph">
              <wp:posOffset>-571500</wp:posOffset>
            </wp:positionV>
            <wp:extent cx="981075" cy="1012190"/>
            <wp:effectExtent l="0" t="0" r="9525" b="0"/>
            <wp:wrapThrough wrapText="bothSides">
              <wp:wrapPolygon edited="0">
                <wp:start x="0" y="0"/>
                <wp:lineTo x="0" y="21139"/>
                <wp:lineTo x="21390" y="21139"/>
                <wp:lineTo x="213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congress.PNG"/>
                    <pic:cNvPicPr/>
                  </pic:nvPicPr>
                  <pic:blipFill rotWithShape="1">
                    <a:blip r:embed="rId36" cstate="print">
                      <a:extLst>
                        <a:ext uri="{28A0092B-C50C-407E-A947-70E740481C1C}">
                          <a14:useLocalDpi xmlns:a14="http://schemas.microsoft.com/office/drawing/2010/main" val="0"/>
                        </a:ext>
                      </a:extLst>
                    </a:blip>
                    <a:srcRect l="5900" b="2374"/>
                    <a:stretch/>
                  </pic:blipFill>
                  <pic:spPr bwMode="auto">
                    <a:xfrm>
                      <a:off x="0" y="0"/>
                      <a:ext cx="981075" cy="1012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F92" w:rsidRPr="008E72C7">
        <w:t>Write</w:t>
      </w:r>
      <w:r w:rsidR="002C2121" w:rsidRPr="008E72C7">
        <w:t xml:space="preserve">, Call or Visit </w:t>
      </w:r>
      <w:r w:rsidR="00C14F92" w:rsidRPr="008E72C7">
        <w:t>Your Legislator</w:t>
      </w:r>
      <w:bookmarkEnd w:id="8"/>
    </w:p>
    <w:p w:rsidR="00C14F92" w:rsidRPr="008E72C7" w:rsidRDefault="00C14F92">
      <w:pPr>
        <w:rPr>
          <w:rFonts w:ascii="Arial" w:hAnsi="Arial" w:cs="Arial"/>
          <w:color w:val="000000" w:themeColor="text1"/>
          <w:sz w:val="20"/>
          <w:szCs w:val="20"/>
        </w:rPr>
      </w:pPr>
      <w:r w:rsidRPr="008E72C7">
        <w:rPr>
          <w:rFonts w:ascii="Arial" w:hAnsi="Arial" w:cs="Arial"/>
          <w:color w:val="000000" w:themeColor="text1"/>
          <w:sz w:val="20"/>
          <w:szCs w:val="20"/>
        </w:rPr>
        <w:t xml:space="preserve">Inform and educate your representatives about the value and benefits of the CACFP. Promote your sponsorship as a contact. </w:t>
      </w:r>
    </w:p>
    <w:p w:rsidR="00C14F92" w:rsidRPr="008E72C7" w:rsidRDefault="00C14F92">
      <w:pPr>
        <w:rPr>
          <w:rFonts w:ascii="Arial" w:hAnsi="Arial" w:cs="Arial"/>
          <w:color w:val="000000" w:themeColor="text1"/>
          <w:sz w:val="20"/>
          <w:szCs w:val="20"/>
        </w:rPr>
      </w:pPr>
      <w:r w:rsidRPr="008E72C7">
        <w:rPr>
          <w:rFonts w:ascii="Arial" w:hAnsi="Arial" w:cs="Arial"/>
          <w:color w:val="000000" w:themeColor="text1"/>
          <w:sz w:val="20"/>
          <w:szCs w:val="20"/>
        </w:rPr>
        <w:t>Make your representatives aware of the provider, parent and sponsor constituency. Encourage them to keep you informed of issues relating to the CACFP, so you can keep your providers informed too.</w:t>
      </w:r>
    </w:p>
    <w:p w:rsidR="00C14F92" w:rsidRPr="008E72C7" w:rsidRDefault="00C14F92">
      <w:pPr>
        <w:rPr>
          <w:rFonts w:ascii="Arial" w:hAnsi="Arial" w:cs="Arial"/>
          <w:color w:val="000000" w:themeColor="text1"/>
          <w:sz w:val="20"/>
          <w:szCs w:val="20"/>
        </w:rPr>
      </w:pPr>
      <w:r w:rsidRPr="008E72C7">
        <w:rPr>
          <w:rFonts w:ascii="Arial" w:hAnsi="Arial" w:cs="Arial"/>
          <w:color w:val="000000" w:themeColor="text1"/>
          <w:sz w:val="20"/>
          <w:szCs w:val="20"/>
        </w:rPr>
        <w:t xml:space="preserve">Invite a legislator to your </w:t>
      </w:r>
      <w:r w:rsidR="002C2121" w:rsidRPr="008E72C7">
        <w:rPr>
          <w:rFonts w:ascii="Arial" w:hAnsi="Arial" w:cs="Arial"/>
          <w:color w:val="000000" w:themeColor="text1"/>
          <w:sz w:val="20"/>
          <w:szCs w:val="20"/>
        </w:rPr>
        <w:t>agency office</w:t>
      </w:r>
      <w:r w:rsidRPr="008E72C7">
        <w:rPr>
          <w:rFonts w:ascii="Arial" w:hAnsi="Arial" w:cs="Arial"/>
          <w:color w:val="000000" w:themeColor="text1"/>
          <w:sz w:val="20"/>
          <w:szCs w:val="20"/>
        </w:rPr>
        <w:t xml:space="preserve"> and/or set up a time when they can visit a provider's home, preferably at a meal or snack time. Make a snack from the flyer with your provider and the day care children. </w:t>
      </w:r>
    </w:p>
    <w:p w:rsidR="00A8689F" w:rsidRPr="008E72C7" w:rsidRDefault="00C14F92">
      <w:pPr>
        <w:rPr>
          <w:rFonts w:ascii="Arial" w:hAnsi="Arial" w:cs="Arial"/>
          <w:color w:val="000000" w:themeColor="text1"/>
          <w:sz w:val="20"/>
          <w:szCs w:val="20"/>
        </w:rPr>
      </w:pPr>
      <w:r w:rsidRPr="008E72C7">
        <w:rPr>
          <w:rFonts w:ascii="Arial" w:hAnsi="Arial" w:cs="Arial"/>
          <w:color w:val="000000" w:themeColor="text1"/>
          <w:sz w:val="20"/>
          <w:szCs w:val="20"/>
        </w:rPr>
        <w:t xml:space="preserve">Take a picture, tell a story. Do your homework, maybe the legislator or staff has children in child care. Take a picture </w:t>
      </w:r>
      <w:r w:rsidR="00A8689F" w:rsidRPr="008E72C7">
        <w:rPr>
          <w:rFonts w:ascii="Arial" w:hAnsi="Arial" w:cs="Arial"/>
          <w:color w:val="000000" w:themeColor="text1"/>
          <w:sz w:val="20"/>
          <w:szCs w:val="20"/>
        </w:rPr>
        <w:t>w</w:t>
      </w:r>
      <w:r w:rsidRPr="008E72C7">
        <w:rPr>
          <w:rFonts w:ascii="Arial" w:hAnsi="Arial" w:cs="Arial"/>
          <w:color w:val="000000" w:themeColor="text1"/>
          <w:sz w:val="20"/>
          <w:szCs w:val="20"/>
        </w:rPr>
        <w:t>ith the children</w:t>
      </w:r>
      <w:r w:rsidR="00A8689F" w:rsidRPr="008E72C7">
        <w:rPr>
          <w:rFonts w:ascii="Arial" w:hAnsi="Arial" w:cs="Arial"/>
          <w:color w:val="000000" w:themeColor="text1"/>
          <w:sz w:val="20"/>
          <w:szCs w:val="20"/>
        </w:rPr>
        <w:t xml:space="preserve"> and representative</w:t>
      </w:r>
      <w:r w:rsidRPr="008E72C7">
        <w:rPr>
          <w:rFonts w:ascii="Arial" w:hAnsi="Arial" w:cs="Arial"/>
          <w:color w:val="000000" w:themeColor="text1"/>
          <w:sz w:val="20"/>
          <w:szCs w:val="20"/>
        </w:rPr>
        <w:t xml:space="preserve">. </w:t>
      </w:r>
    </w:p>
    <w:p w:rsidR="00C14F92" w:rsidRPr="008E72C7" w:rsidRDefault="00C96EB2">
      <w:pPr>
        <w:rPr>
          <w:rFonts w:ascii="Arial" w:hAnsi="Arial" w:cs="Arial"/>
          <w:color w:val="000000" w:themeColor="text1"/>
          <w:sz w:val="20"/>
          <w:szCs w:val="20"/>
        </w:rPr>
      </w:pPr>
      <w:r w:rsidRPr="008E72C7">
        <w:rPr>
          <w:rFonts w:ascii="Arial" w:hAnsi="Arial" w:cs="Arial"/>
          <w:noProof/>
          <w:color w:val="000000" w:themeColor="text1"/>
          <w:sz w:val="20"/>
          <w:szCs w:val="20"/>
        </w:rPr>
        <w:drawing>
          <wp:anchor distT="0" distB="0" distL="114300" distR="114300" simplePos="0" relativeHeight="251663360" behindDoc="1" locked="0" layoutInCell="1" allowOverlap="1" wp14:anchorId="12687358" wp14:editId="4C1DB1DD">
            <wp:simplePos x="0" y="0"/>
            <wp:positionH relativeFrom="column">
              <wp:posOffset>5534025</wp:posOffset>
            </wp:positionH>
            <wp:positionV relativeFrom="paragraph">
              <wp:posOffset>419100</wp:posOffset>
            </wp:positionV>
            <wp:extent cx="1114425" cy="771525"/>
            <wp:effectExtent l="0" t="0" r="9525" b="9525"/>
            <wp:wrapThrough wrapText="bothSides">
              <wp:wrapPolygon edited="0">
                <wp:start x="0" y="0"/>
                <wp:lineTo x="0" y="21333"/>
                <wp:lineTo x="21415" y="21333"/>
                <wp:lineTo x="2141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a:extLst>
                        <a:ext uri="{28A0092B-C50C-407E-A947-70E740481C1C}">
                          <a14:useLocalDpi xmlns:a14="http://schemas.microsoft.com/office/drawing/2010/main" val="0"/>
                        </a:ext>
                      </a:extLst>
                    </a:blip>
                    <a:srcRect r="61789"/>
                    <a:stretch/>
                  </pic:blipFill>
                  <pic:spPr bwMode="auto">
                    <a:xfrm>
                      <a:off x="0" y="0"/>
                      <a:ext cx="111442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689F" w:rsidRPr="008E72C7">
        <w:rPr>
          <w:rFonts w:ascii="Arial" w:hAnsi="Arial" w:cs="Arial"/>
          <w:color w:val="000000" w:themeColor="text1"/>
          <w:sz w:val="20"/>
          <w:szCs w:val="20"/>
        </w:rPr>
        <w:t>Write a</w:t>
      </w:r>
      <w:r w:rsidR="00C14F92" w:rsidRPr="008E72C7">
        <w:rPr>
          <w:rFonts w:ascii="Arial" w:hAnsi="Arial" w:cs="Arial"/>
          <w:color w:val="000000" w:themeColor="text1"/>
          <w:sz w:val="20"/>
          <w:szCs w:val="20"/>
        </w:rPr>
        <w:t xml:space="preserve"> letter to your legislative representatives will serve to raise awareness and get personal about the CACFP.</w:t>
      </w:r>
      <w:r w:rsidR="00A8689F" w:rsidRPr="008E72C7">
        <w:rPr>
          <w:rFonts w:ascii="Arial" w:hAnsi="Arial" w:cs="Arial"/>
          <w:color w:val="000000" w:themeColor="text1"/>
          <w:sz w:val="20"/>
          <w:szCs w:val="20"/>
        </w:rPr>
        <w:t xml:space="preserve"> And then send it to the local news people and social media.</w:t>
      </w:r>
    </w:p>
    <w:p w:rsidR="002C2121" w:rsidRPr="008E72C7" w:rsidRDefault="002C2121">
      <w:pPr>
        <w:rPr>
          <w:rFonts w:ascii="Arial" w:hAnsi="Arial" w:cs="Arial"/>
          <w:color w:val="000000" w:themeColor="text1"/>
          <w:sz w:val="20"/>
          <w:szCs w:val="20"/>
          <w:shd w:val="clear" w:color="auto" w:fill="FFFFFE"/>
        </w:rPr>
      </w:pPr>
    </w:p>
    <w:p w:rsidR="002C2121" w:rsidRPr="008E72C7" w:rsidRDefault="002C2121" w:rsidP="00DF7070">
      <w:pPr>
        <w:pStyle w:val="Heading1"/>
        <w:rPr>
          <w:shd w:val="clear" w:color="auto" w:fill="FFFFFE"/>
        </w:rPr>
      </w:pPr>
      <w:bookmarkStart w:id="9" w:name="_Toc503031403"/>
      <w:r w:rsidRPr="008E72C7">
        <w:rPr>
          <w:shd w:val="clear" w:color="auto" w:fill="FFFFFE"/>
        </w:rPr>
        <w:t>Sample note from CACFP Child Care Providers to Parents</w:t>
      </w:r>
      <w:bookmarkEnd w:id="9"/>
    </w:p>
    <w:p w:rsidR="00C24F97" w:rsidRDefault="00C24F97">
      <w:pPr>
        <w:rPr>
          <w:rFonts w:ascii="Arial" w:hAnsi="Arial" w:cs="Arial"/>
          <w:color w:val="000000" w:themeColor="text1"/>
          <w:sz w:val="20"/>
          <w:szCs w:val="20"/>
        </w:rPr>
      </w:pPr>
    </w:p>
    <w:p w:rsidR="002E36A3" w:rsidRPr="008E72C7" w:rsidRDefault="002E36A3">
      <w:pPr>
        <w:rPr>
          <w:rFonts w:ascii="Arial" w:hAnsi="Arial" w:cs="Arial"/>
          <w:color w:val="000000" w:themeColor="text1"/>
          <w:sz w:val="20"/>
          <w:szCs w:val="20"/>
        </w:rPr>
      </w:pPr>
      <w:r w:rsidRPr="008E72C7">
        <w:rPr>
          <w:rFonts w:ascii="Arial" w:hAnsi="Arial" w:cs="Arial"/>
          <w:color w:val="000000" w:themeColor="text1"/>
          <w:sz w:val="20"/>
          <w:szCs w:val="20"/>
        </w:rPr>
        <w:t>We are celebrating the 50</w:t>
      </w:r>
      <w:r w:rsidRPr="008E72C7">
        <w:rPr>
          <w:rFonts w:ascii="Arial" w:hAnsi="Arial" w:cs="Arial"/>
          <w:color w:val="000000" w:themeColor="text1"/>
          <w:sz w:val="20"/>
          <w:szCs w:val="20"/>
          <w:vertAlign w:val="superscript"/>
        </w:rPr>
        <w:t>th</w:t>
      </w:r>
      <w:r w:rsidRPr="008E72C7">
        <w:rPr>
          <w:rFonts w:ascii="Arial" w:hAnsi="Arial" w:cs="Arial"/>
          <w:color w:val="000000" w:themeColor="text1"/>
          <w:sz w:val="20"/>
          <w:szCs w:val="20"/>
        </w:rPr>
        <w:t xml:space="preserve"> birthday of the </w:t>
      </w:r>
      <w:proofErr w:type="spellStart"/>
      <w:r w:rsidRPr="008E72C7">
        <w:rPr>
          <w:rFonts w:ascii="Arial" w:hAnsi="Arial" w:cs="Arial"/>
          <w:color w:val="000000" w:themeColor="text1"/>
          <w:sz w:val="20"/>
          <w:szCs w:val="20"/>
        </w:rPr>
        <w:t>CACFP_Child</w:t>
      </w:r>
      <w:proofErr w:type="spellEnd"/>
      <w:r w:rsidRPr="008E72C7">
        <w:rPr>
          <w:rFonts w:ascii="Arial" w:hAnsi="Arial" w:cs="Arial"/>
          <w:color w:val="000000" w:themeColor="text1"/>
          <w:sz w:val="20"/>
          <w:szCs w:val="20"/>
        </w:rPr>
        <w:t xml:space="preserve"> and Adult Care Food Program today. </w:t>
      </w:r>
    </w:p>
    <w:p w:rsidR="002C2121" w:rsidRPr="008E72C7" w:rsidRDefault="002C2121">
      <w:pPr>
        <w:rPr>
          <w:rFonts w:ascii="Arial" w:hAnsi="Arial" w:cs="Arial"/>
          <w:color w:val="000000" w:themeColor="text1"/>
          <w:sz w:val="20"/>
          <w:szCs w:val="20"/>
        </w:rPr>
      </w:pPr>
      <w:r w:rsidRPr="008E72C7">
        <w:rPr>
          <w:rFonts w:ascii="Arial" w:hAnsi="Arial" w:cs="Arial"/>
          <w:color w:val="000000" w:themeColor="text1"/>
          <w:sz w:val="20"/>
          <w:szCs w:val="20"/>
        </w:rPr>
        <w:t>Child care providers and centers participating in CACFP provide meals to</w:t>
      </w:r>
      <w:r w:rsidR="00DB2482" w:rsidRPr="008E72C7">
        <w:rPr>
          <w:rFonts w:ascii="Arial" w:hAnsi="Arial" w:cs="Arial"/>
          <w:color w:val="000000" w:themeColor="text1"/>
          <w:sz w:val="20"/>
          <w:szCs w:val="20"/>
        </w:rPr>
        <w:t xml:space="preserve"> over</w:t>
      </w:r>
      <w:r w:rsidRPr="008E72C7">
        <w:rPr>
          <w:rFonts w:ascii="Arial" w:hAnsi="Arial" w:cs="Arial"/>
          <w:color w:val="000000" w:themeColor="text1"/>
          <w:sz w:val="20"/>
          <w:szCs w:val="20"/>
        </w:rPr>
        <w:t xml:space="preserve"> 4 million children and 1</w:t>
      </w:r>
      <w:r w:rsidR="00DB2482" w:rsidRPr="008E72C7">
        <w:rPr>
          <w:rFonts w:ascii="Arial" w:hAnsi="Arial" w:cs="Arial"/>
          <w:color w:val="000000" w:themeColor="text1"/>
          <w:sz w:val="20"/>
          <w:szCs w:val="20"/>
        </w:rPr>
        <w:t>30</w:t>
      </w:r>
      <w:r w:rsidRPr="008E72C7">
        <w:rPr>
          <w:rFonts w:ascii="Arial" w:hAnsi="Arial" w:cs="Arial"/>
          <w:color w:val="000000" w:themeColor="text1"/>
          <w:sz w:val="20"/>
          <w:szCs w:val="20"/>
        </w:rPr>
        <w:t>,000 elderly or disabled adults each day for a total of 2.2 billion total meals and snacks. One of those children is your child.</w:t>
      </w:r>
    </w:p>
    <w:p w:rsidR="002C2121" w:rsidRPr="008E72C7" w:rsidRDefault="002C2121">
      <w:pPr>
        <w:rPr>
          <w:rFonts w:ascii="Arial" w:hAnsi="Arial" w:cs="Arial"/>
          <w:color w:val="000000" w:themeColor="text1"/>
          <w:sz w:val="20"/>
          <w:szCs w:val="20"/>
        </w:rPr>
      </w:pPr>
      <w:r w:rsidRPr="008E72C7">
        <w:rPr>
          <w:rFonts w:ascii="Arial" w:hAnsi="Arial" w:cs="Arial"/>
          <w:color w:val="000000" w:themeColor="text1"/>
          <w:sz w:val="20"/>
          <w:szCs w:val="20"/>
        </w:rPr>
        <w:t>Did you know your child is learning these habits in a childcare that recognizes the importance of participating in the Child and Adult Care Food Program as a way to help children grow and develop to their fullest potential? One of the most important lessons a child will learn is healthy eating habits. Together, with caregivers and parents, we can work to establish and encourage healthy eating habits. Receiving nutritious meals early in life, as well as being physically active, is critical to the establishment of positive lifelong habits.</w:t>
      </w:r>
    </w:p>
    <w:p w:rsidR="002C2121" w:rsidRPr="008E72C7" w:rsidRDefault="002C2121">
      <w:pPr>
        <w:rPr>
          <w:rFonts w:ascii="Arial" w:hAnsi="Arial" w:cs="Arial"/>
          <w:color w:val="000000" w:themeColor="text1"/>
          <w:sz w:val="20"/>
          <w:szCs w:val="20"/>
          <w:shd w:val="clear" w:color="auto" w:fill="FFFFFE"/>
        </w:rPr>
      </w:pPr>
      <w:r w:rsidRPr="008E72C7">
        <w:rPr>
          <w:rFonts w:ascii="Arial" w:hAnsi="Arial" w:cs="Arial"/>
          <w:color w:val="000000" w:themeColor="text1"/>
          <w:sz w:val="20"/>
          <w:szCs w:val="20"/>
        </w:rPr>
        <w:t>We participate in the USDA CACFP Program which means healthier foods for your children with no added cost!</w:t>
      </w:r>
      <w:r w:rsidR="002E36A3" w:rsidRPr="008E72C7">
        <w:rPr>
          <w:rFonts w:ascii="Arial" w:hAnsi="Arial" w:cs="Arial"/>
          <w:color w:val="000000" w:themeColor="text1"/>
          <w:sz w:val="20"/>
          <w:szCs w:val="20"/>
        </w:rPr>
        <w:t xml:space="preserve"> </w:t>
      </w:r>
    </w:p>
    <w:p w:rsidR="00055DB8" w:rsidRDefault="00055DB8" w:rsidP="00DF7070">
      <w:pPr>
        <w:jc w:val="center"/>
        <w:rPr>
          <w:i/>
          <w:sz w:val="24"/>
          <w:szCs w:val="24"/>
        </w:rPr>
      </w:pPr>
    </w:p>
    <w:p w:rsidR="00DF7070" w:rsidRPr="00055DB8" w:rsidRDefault="00DF7070" w:rsidP="00DF7070">
      <w:pPr>
        <w:jc w:val="center"/>
        <w:rPr>
          <w:i/>
          <w:sz w:val="24"/>
          <w:szCs w:val="24"/>
        </w:rPr>
      </w:pPr>
      <w:r w:rsidRPr="00055DB8">
        <w:rPr>
          <w:i/>
          <w:sz w:val="24"/>
          <w:szCs w:val="24"/>
        </w:rPr>
        <w:t xml:space="preserve">CACFP Sponsors and Providers </w:t>
      </w:r>
      <w:proofErr w:type="gramStart"/>
      <w:r w:rsidRPr="00055DB8">
        <w:rPr>
          <w:i/>
          <w:sz w:val="24"/>
          <w:szCs w:val="24"/>
        </w:rPr>
        <w:t>Celebrate</w:t>
      </w:r>
      <w:proofErr w:type="gramEnd"/>
      <w:r w:rsidRPr="00055DB8">
        <w:rPr>
          <w:i/>
          <w:sz w:val="24"/>
          <w:szCs w:val="24"/>
        </w:rPr>
        <w:t xml:space="preserve"> your programs, yourselves and CACFP on this 50</w:t>
      </w:r>
      <w:r w:rsidRPr="00055DB8">
        <w:rPr>
          <w:i/>
          <w:sz w:val="24"/>
          <w:szCs w:val="24"/>
          <w:vertAlign w:val="superscript"/>
        </w:rPr>
        <w:t>th</w:t>
      </w:r>
      <w:r w:rsidRPr="00055DB8">
        <w:rPr>
          <w:i/>
          <w:sz w:val="24"/>
          <w:szCs w:val="24"/>
        </w:rPr>
        <w:t xml:space="preserve"> Birthday.</w:t>
      </w:r>
    </w:p>
    <w:p w:rsidR="00C24F97" w:rsidRDefault="00055DB8" w:rsidP="00DF7070">
      <w:pPr>
        <w:jc w:val="center"/>
        <w:rPr>
          <w:i/>
        </w:rPr>
      </w:pPr>
      <w:r>
        <w:rPr>
          <w:noProof/>
        </w:rPr>
        <w:drawing>
          <wp:anchor distT="0" distB="0" distL="114300" distR="114300" simplePos="0" relativeHeight="251691008" behindDoc="1" locked="0" layoutInCell="1" allowOverlap="1" wp14:anchorId="588F4086" wp14:editId="0AAB32B8">
            <wp:simplePos x="0" y="0"/>
            <wp:positionH relativeFrom="column">
              <wp:posOffset>-59690</wp:posOffset>
            </wp:positionH>
            <wp:positionV relativeFrom="paragraph">
              <wp:posOffset>122555</wp:posOffset>
            </wp:positionV>
            <wp:extent cx="6212205" cy="877570"/>
            <wp:effectExtent l="0" t="0" r="0" b="0"/>
            <wp:wrapThrough wrapText="bothSides">
              <wp:wrapPolygon edited="0">
                <wp:start x="4902" y="0"/>
                <wp:lineTo x="0" y="1876"/>
                <wp:lineTo x="0" y="21100"/>
                <wp:lineTo x="2848" y="21100"/>
                <wp:lineTo x="21527" y="20631"/>
                <wp:lineTo x="21527" y="1407"/>
                <wp:lineTo x="19209" y="0"/>
                <wp:lineTo x="4902"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birthday.png"/>
                    <pic:cNvPicPr/>
                  </pic:nvPicPr>
                  <pic:blipFill>
                    <a:blip r:embed="rId11">
                      <a:extLst>
                        <a:ext uri="{28A0092B-C50C-407E-A947-70E740481C1C}">
                          <a14:useLocalDpi xmlns:a14="http://schemas.microsoft.com/office/drawing/2010/main" val="0"/>
                        </a:ext>
                      </a:extLst>
                    </a:blip>
                    <a:stretch>
                      <a:fillRect/>
                    </a:stretch>
                  </pic:blipFill>
                  <pic:spPr>
                    <a:xfrm>
                      <a:off x="0" y="0"/>
                      <a:ext cx="6212205" cy="877570"/>
                    </a:xfrm>
                    <a:prstGeom prst="rect">
                      <a:avLst/>
                    </a:prstGeom>
                  </pic:spPr>
                </pic:pic>
              </a:graphicData>
            </a:graphic>
            <wp14:sizeRelH relativeFrom="page">
              <wp14:pctWidth>0</wp14:pctWidth>
            </wp14:sizeRelH>
            <wp14:sizeRelV relativeFrom="page">
              <wp14:pctHeight>0</wp14:pctHeight>
            </wp14:sizeRelV>
          </wp:anchor>
        </w:drawing>
      </w:r>
    </w:p>
    <w:p w:rsidR="00C24F97" w:rsidRDefault="00C24F97" w:rsidP="00DF7070">
      <w:pPr>
        <w:jc w:val="center"/>
        <w:rPr>
          <w:i/>
        </w:rPr>
      </w:pPr>
    </w:p>
    <w:p w:rsidR="00A50A5E" w:rsidRPr="00DF7070" w:rsidRDefault="00A50A5E" w:rsidP="00DF7070">
      <w:pPr>
        <w:jc w:val="center"/>
        <w:rPr>
          <w:i/>
        </w:rPr>
      </w:pPr>
    </w:p>
    <w:p w:rsidR="002C2121" w:rsidRDefault="002C2121" w:rsidP="00DF7070">
      <w:pPr>
        <w:spacing w:after="0"/>
        <w:rPr>
          <w:rFonts w:ascii="Arial" w:hAnsi="Arial" w:cs="Arial"/>
          <w:color w:val="000000" w:themeColor="text1"/>
          <w:sz w:val="20"/>
          <w:szCs w:val="20"/>
          <w:shd w:val="clear" w:color="auto" w:fill="FFFFFE"/>
        </w:rPr>
      </w:pPr>
    </w:p>
    <w:p w:rsidR="00B57205" w:rsidRDefault="00B57205" w:rsidP="00B57205">
      <w:pPr>
        <w:shd w:val="clear" w:color="auto" w:fill="FFFFFF"/>
        <w:spacing w:before="45" w:after="45"/>
        <w:ind w:right="45"/>
        <w:rPr>
          <w:rStyle w:val="Hyperlink"/>
          <w:rFonts w:ascii="Arial" w:hAnsi="Arial" w:cs="Arial"/>
          <w:color w:val="000000" w:themeColor="text1"/>
          <w:sz w:val="20"/>
          <w:szCs w:val="20"/>
        </w:rPr>
      </w:pPr>
    </w:p>
    <w:p w:rsidR="00B57205" w:rsidRPr="008E72C7" w:rsidRDefault="00B57205" w:rsidP="00B57205">
      <w:pPr>
        <w:spacing w:after="0"/>
        <w:rPr>
          <w:rStyle w:val="Hyperlink"/>
          <w:rFonts w:ascii="Arial" w:hAnsi="Arial" w:cs="Arial"/>
          <w:i/>
          <w:iCs/>
          <w:color w:val="000000" w:themeColor="text1"/>
          <w:sz w:val="20"/>
          <w:szCs w:val="20"/>
          <w:u w:val="none"/>
        </w:rPr>
      </w:pPr>
      <w:hyperlink r:id="rId38" w:history="1">
        <w:r w:rsidRPr="005E64F5">
          <w:rPr>
            <w:rStyle w:val="Hyperlink"/>
            <w:rFonts w:ascii="Arial" w:hAnsi="Arial" w:cs="Arial"/>
            <w:sz w:val="16"/>
            <w:szCs w:val="16"/>
          </w:rPr>
          <w:t>National CACFP Forum</w:t>
        </w:r>
      </w:hyperlink>
      <w:r w:rsidRPr="005E64F5">
        <w:rPr>
          <w:rFonts w:ascii="Arial" w:hAnsi="Arial" w:cs="Arial"/>
          <w:color w:val="000000" w:themeColor="text1"/>
          <w:sz w:val="16"/>
          <w:szCs w:val="16"/>
        </w:rPr>
        <w:t xml:space="preserve"> </w:t>
      </w:r>
      <w:hyperlink r:id="rId39" w:history="1">
        <w:proofErr w:type="gramStart"/>
        <w:r w:rsidRPr="005E64F5">
          <w:rPr>
            <w:rStyle w:val="Hyperlink"/>
            <w:rFonts w:ascii="Arial" w:hAnsi="Arial" w:cs="Arial"/>
            <w:sz w:val="16"/>
            <w:szCs w:val="16"/>
          </w:rPr>
          <w:t>The</w:t>
        </w:r>
        <w:proofErr w:type="gramEnd"/>
        <w:r w:rsidRPr="005E64F5">
          <w:rPr>
            <w:rStyle w:val="Hyperlink"/>
            <w:rFonts w:ascii="Arial" w:hAnsi="Arial" w:cs="Arial"/>
            <w:sz w:val="16"/>
            <w:szCs w:val="16"/>
          </w:rPr>
          <w:t xml:space="preserve"> CACFP Facts FRAC</w:t>
        </w:r>
      </w:hyperlink>
      <w:r w:rsidRPr="005E64F5">
        <w:rPr>
          <w:rFonts w:ascii="Arial" w:hAnsi="Arial" w:cs="Arial"/>
          <w:color w:val="000000" w:themeColor="text1"/>
          <w:sz w:val="16"/>
          <w:szCs w:val="16"/>
        </w:rPr>
        <w:t xml:space="preserve">. </w:t>
      </w:r>
      <w:hyperlink r:id="rId40" w:history="1">
        <w:r w:rsidRPr="005E64F5">
          <w:rPr>
            <w:rStyle w:val="Hyperlink"/>
            <w:rFonts w:ascii="Arial" w:hAnsi="Arial" w:cs="Arial"/>
            <w:sz w:val="16"/>
            <w:szCs w:val="16"/>
          </w:rPr>
          <w:t>USDA FNS</w:t>
        </w:r>
      </w:hyperlink>
    </w:p>
    <w:p w:rsidR="008E72C7" w:rsidRPr="008E72C7" w:rsidRDefault="00A50A5E" w:rsidP="00DF7070">
      <w:pPr>
        <w:pStyle w:val="Heading1"/>
      </w:pPr>
      <w:bookmarkStart w:id="10" w:name="_Toc503031404"/>
      <w:r w:rsidRPr="008E72C7">
        <w:rPr>
          <w:noProof/>
        </w:rPr>
        <w:lastRenderedPageBreak/>
        <w:drawing>
          <wp:anchor distT="0" distB="0" distL="114300" distR="114300" simplePos="0" relativeHeight="251667456" behindDoc="1" locked="0" layoutInCell="1" allowOverlap="1" wp14:anchorId="6C45B9D0" wp14:editId="49F65FF1">
            <wp:simplePos x="0" y="0"/>
            <wp:positionH relativeFrom="column">
              <wp:posOffset>5059045</wp:posOffset>
            </wp:positionH>
            <wp:positionV relativeFrom="paragraph">
              <wp:posOffset>-532765</wp:posOffset>
            </wp:positionV>
            <wp:extent cx="1114425" cy="771525"/>
            <wp:effectExtent l="0" t="0" r="9525" b="9525"/>
            <wp:wrapThrough wrapText="bothSides">
              <wp:wrapPolygon edited="0">
                <wp:start x="0" y="0"/>
                <wp:lineTo x="0" y="21333"/>
                <wp:lineTo x="21415" y="21333"/>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7">
                      <a:extLst>
                        <a:ext uri="{28A0092B-C50C-407E-A947-70E740481C1C}">
                          <a14:useLocalDpi xmlns:a14="http://schemas.microsoft.com/office/drawing/2010/main" val="0"/>
                        </a:ext>
                      </a:extLst>
                    </a:blip>
                    <a:srcRect r="61789"/>
                    <a:stretch/>
                  </pic:blipFill>
                  <pic:spPr bwMode="auto">
                    <a:xfrm>
                      <a:off x="0" y="0"/>
                      <a:ext cx="111442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1" w:name="_Toc503031405"/>
      <w:bookmarkEnd w:id="10"/>
      <w:r w:rsidR="008E72C7" w:rsidRPr="008E72C7">
        <w:t>Child and Adult Care Food Program Resources</w:t>
      </w:r>
      <w:bookmarkEnd w:id="11"/>
      <w:r w:rsidR="00FA6874">
        <w:t xml:space="preserve"> </w:t>
      </w:r>
    </w:p>
    <w:p w:rsidR="008E72C7" w:rsidRPr="008E72C7" w:rsidRDefault="008E72C7" w:rsidP="008E72C7">
      <w:pPr>
        <w:rPr>
          <w:rFonts w:ascii="Arial" w:hAnsi="Arial" w:cs="Arial"/>
          <w:sz w:val="20"/>
          <w:szCs w:val="20"/>
        </w:rPr>
      </w:pPr>
      <w:r w:rsidRPr="008E72C7">
        <w:rPr>
          <w:rFonts w:ascii="Arial" w:hAnsi="Arial" w:cs="Arial"/>
          <w:sz w:val="20"/>
          <w:szCs w:val="20"/>
        </w:rPr>
        <w:t xml:space="preserve">Get information on reading food labels, healthy snacks for kids and more. Share in the celebration of the </w:t>
      </w:r>
      <w:proofErr w:type="spellStart"/>
      <w:r w:rsidRPr="008E72C7">
        <w:rPr>
          <w:rFonts w:ascii="Arial" w:hAnsi="Arial" w:cs="Arial"/>
          <w:sz w:val="20"/>
          <w:szCs w:val="20"/>
        </w:rPr>
        <w:t>CACFP_Child</w:t>
      </w:r>
      <w:proofErr w:type="spellEnd"/>
      <w:r w:rsidRPr="008E72C7">
        <w:rPr>
          <w:rFonts w:ascii="Arial" w:hAnsi="Arial" w:cs="Arial"/>
          <w:sz w:val="20"/>
          <w:szCs w:val="20"/>
        </w:rPr>
        <w:t xml:space="preserve"> and Adult Care Food </w:t>
      </w:r>
      <w:proofErr w:type="gramStart"/>
      <w:r w:rsidRPr="008E72C7">
        <w:rPr>
          <w:rFonts w:ascii="Arial" w:hAnsi="Arial" w:cs="Arial"/>
          <w:sz w:val="20"/>
          <w:szCs w:val="20"/>
        </w:rPr>
        <w:t>Program’s  50th</w:t>
      </w:r>
      <w:proofErr w:type="gramEnd"/>
      <w:r w:rsidRPr="008E72C7">
        <w:rPr>
          <w:rFonts w:ascii="Arial" w:hAnsi="Arial" w:cs="Arial"/>
          <w:sz w:val="20"/>
          <w:szCs w:val="20"/>
        </w:rPr>
        <w:t xml:space="preserve"> Birthday with your staff, providers, family, community and schools by downloading any of these free handouts and tip sheets.</w:t>
      </w:r>
    </w:p>
    <w:p w:rsidR="00055DB8" w:rsidRDefault="00055DB8" w:rsidP="00055DB8">
      <w:pPr>
        <w:spacing w:before="100" w:beforeAutospacing="1" w:after="100" w:afterAutospacing="1" w:line="240" w:lineRule="auto"/>
        <w:sectPr w:rsidR="00055DB8" w:rsidSect="004F3815">
          <w:footerReference w:type="default" r:id="rId41"/>
          <w:pgSz w:w="12240" w:h="15840"/>
          <w:pgMar w:top="1440" w:right="1080" w:bottom="1440" w:left="1080" w:header="144" w:footer="0" w:gutter="0"/>
          <w:pgNumType w:start="0"/>
          <w:cols w:space="720"/>
          <w:titlePg/>
          <w:docGrid w:linePitch="360"/>
        </w:sectPr>
      </w:pPr>
    </w:p>
    <w:p w:rsidR="008E72C7" w:rsidRPr="008E72C7" w:rsidRDefault="00DE30D0" w:rsidP="00055DB8">
      <w:pPr>
        <w:spacing w:before="100" w:beforeAutospacing="1" w:after="100" w:afterAutospacing="1" w:line="240" w:lineRule="auto"/>
        <w:rPr>
          <w:rStyle w:val="Hyperlink"/>
          <w:rFonts w:ascii="Arial" w:hAnsi="Arial" w:cs="Arial"/>
          <w:color w:val="000000" w:themeColor="text1"/>
          <w:sz w:val="20"/>
          <w:szCs w:val="20"/>
        </w:rPr>
      </w:pPr>
      <w:hyperlink r:id="rId42" w:history="1">
        <w:r w:rsidR="008E72C7" w:rsidRPr="008E72C7">
          <w:rPr>
            <w:rStyle w:val="Hyperlink"/>
            <w:rFonts w:ascii="Arial" w:hAnsi="Arial" w:cs="Arial"/>
            <w:color w:val="000000" w:themeColor="text1"/>
            <w:sz w:val="20"/>
            <w:szCs w:val="20"/>
          </w:rPr>
          <w:t>USDA FNS CACFP</w:t>
        </w:r>
      </w:hyperlink>
    </w:p>
    <w:p w:rsidR="008E72C7" w:rsidRPr="008E72C7" w:rsidRDefault="00DE30D0" w:rsidP="00055DB8">
      <w:pPr>
        <w:spacing w:before="100" w:beforeAutospacing="1" w:after="100" w:afterAutospacing="1" w:line="240" w:lineRule="auto"/>
        <w:rPr>
          <w:rStyle w:val="Hyperlink"/>
          <w:rFonts w:ascii="Arial" w:hAnsi="Arial" w:cs="Arial"/>
          <w:color w:val="000000" w:themeColor="text1"/>
          <w:sz w:val="20"/>
          <w:szCs w:val="20"/>
        </w:rPr>
      </w:pPr>
      <w:hyperlink r:id="rId43" w:history="1">
        <w:r w:rsidR="008E72C7" w:rsidRPr="008E72C7">
          <w:rPr>
            <w:rStyle w:val="Hyperlink"/>
            <w:rFonts w:ascii="Arial" w:hAnsi="Arial" w:cs="Arial"/>
            <w:color w:val="000000" w:themeColor="text1"/>
            <w:sz w:val="20"/>
            <w:szCs w:val="20"/>
          </w:rPr>
          <w:t>FRAC</w:t>
        </w:r>
      </w:hyperlink>
    </w:p>
    <w:p w:rsidR="008E72C7" w:rsidRPr="008E72C7" w:rsidRDefault="00DE30D0" w:rsidP="00055DB8">
      <w:pPr>
        <w:spacing w:before="100" w:beforeAutospacing="1" w:after="100" w:afterAutospacing="1" w:line="240" w:lineRule="auto"/>
        <w:rPr>
          <w:rFonts w:ascii="Arial" w:hAnsi="Arial" w:cs="Arial"/>
          <w:color w:val="000000" w:themeColor="text1"/>
          <w:sz w:val="20"/>
          <w:szCs w:val="20"/>
        </w:rPr>
      </w:pPr>
      <w:hyperlink r:id="rId44" w:history="1">
        <w:r w:rsidR="008E72C7" w:rsidRPr="008E72C7">
          <w:rPr>
            <w:rStyle w:val="Hyperlink"/>
            <w:rFonts w:ascii="Arial" w:hAnsi="Arial" w:cs="Arial"/>
            <w:color w:val="000000" w:themeColor="text1"/>
            <w:sz w:val="20"/>
            <w:szCs w:val="20"/>
          </w:rPr>
          <w:t>CACFP Partners, Colleagues and Industry Partners</w:t>
        </w:r>
      </w:hyperlink>
      <w:r w:rsidR="008E72C7" w:rsidRPr="008E72C7">
        <w:rPr>
          <w:rStyle w:val="Hyperlink"/>
          <w:rFonts w:ascii="Arial" w:hAnsi="Arial" w:cs="Arial"/>
          <w:color w:val="000000" w:themeColor="text1"/>
          <w:sz w:val="20"/>
          <w:szCs w:val="20"/>
        </w:rPr>
        <w:t xml:space="preserve"> </w:t>
      </w:r>
    </w:p>
    <w:p w:rsidR="008E72C7" w:rsidRPr="008E72C7" w:rsidRDefault="00DE30D0" w:rsidP="00055DB8">
      <w:pPr>
        <w:spacing w:before="100" w:beforeAutospacing="1" w:after="100" w:afterAutospacing="1" w:line="240" w:lineRule="auto"/>
        <w:rPr>
          <w:rStyle w:val="Hyperlink"/>
          <w:rFonts w:ascii="Arial" w:hAnsi="Arial" w:cs="Arial"/>
          <w:color w:val="000000" w:themeColor="text1"/>
          <w:sz w:val="20"/>
          <w:szCs w:val="20"/>
        </w:rPr>
      </w:pPr>
      <w:hyperlink r:id="rId45" w:history="1">
        <w:r w:rsidR="008E72C7" w:rsidRPr="008E72C7">
          <w:rPr>
            <w:rStyle w:val="Hyperlink"/>
            <w:rFonts w:ascii="Arial" w:hAnsi="Arial" w:cs="Arial"/>
            <w:color w:val="000000" w:themeColor="text1"/>
            <w:sz w:val="20"/>
            <w:szCs w:val="20"/>
          </w:rPr>
          <w:t>CACFP Promotional Flyer Order Here</w:t>
        </w:r>
      </w:hyperlink>
    </w:p>
    <w:p w:rsidR="008E72C7" w:rsidRPr="008E72C7" w:rsidRDefault="00DE30D0" w:rsidP="00B57205">
      <w:pPr>
        <w:spacing w:before="100" w:beforeAutospacing="1" w:after="100" w:afterAutospacing="1" w:line="240" w:lineRule="auto"/>
        <w:rPr>
          <w:rFonts w:ascii="Arial" w:hAnsi="Arial" w:cs="Arial"/>
          <w:color w:val="000000" w:themeColor="text1"/>
          <w:sz w:val="20"/>
          <w:szCs w:val="20"/>
        </w:rPr>
      </w:pPr>
      <w:hyperlink r:id="rId46" w:history="1">
        <w:proofErr w:type="spellStart"/>
        <w:r w:rsidR="008E72C7" w:rsidRPr="008E72C7">
          <w:rPr>
            <w:rStyle w:val="Hyperlink"/>
            <w:rFonts w:ascii="Arial" w:hAnsi="Arial" w:cs="Arial"/>
            <w:bCs/>
            <w:color w:val="000000" w:themeColor="text1"/>
            <w:sz w:val="20"/>
            <w:szCs w:val="20"/>
          </w:rPr>
          <w:t>MyPlate</w:t>
        </w:r>
        <w:proofErr w:type="spellEnd"/>
        <w:r w:rsidR="008E72C7" w:rsidRPr="008E72C7">
          <w:rPr>
            <w:rStyle w:val="Hyperlink"/>
            <w:rFonts w:ascii="Arial" w:hAnsi="Arial" w:cs="Arial"/>
            <w:bCs/>
            <w:color w:val="000000" w:themeColor="text1"/>
            <w:sz w:val="20"/>
            <w:szCs w:val="20"/>
          </w:rPr>
          <w:t xml:space="preserve"> Children Resources</w:t>
        </w:r>
      </w:hyperlink>
    </w:p>
    <w:p w:rsidR="008E72C7" w:rsidRPr="008E72C7" w:rsidRDefault="00DE30D0" w:rsidP="00B57205">
      <w:pPr>
        <w:spacing w:before="100" w:beforeAutospacing="1" w:after="100" w:afterAutospacing="1" w:line="240" w:lineRule="auto"/>
        <w:rPr>
          <w:rFonts w:ascii="Arial" w:hAnsi="Arial" w:cs="Arial"/>
          <w:color w:val="000000" w:themeColor="text1"/>
          <w:sz w:val="20"/>
          <w:szCs w:val="20"/>
        </w:rPr>
      </w:pPr>
      <w:hyperlink r:id="rId47" w:tgtFrame="_blank" w:tooltip="MyPlate Information in Spanish " w:history="1">
        <w:proofErr w:type="spellStart"/>
        <w:r w:rsidR="008E72C7" w:rsidRPr="008E72C7">
          <w:rPr>
            <w:rStyle w:val="Hyperlink"/>
            <w:rFonts w:ascii="Arial" w:hAnsi="Arial" w:cs="Arial"/>
            <w:bCs/>
            <w:color w:val="000000" w:themeColor="text1"/>
            <w:sz w:val="20"/>
            <w:szCs w:val="20"/>
          </w:rPr>
          <w:t>MyPlate</w:t>
        </w:r>
        <w:proofErr w:type="spellEnd"/>
        <w:r w:rsidR="008E72C7" w:rsidRPr="008E72C7">
          <w:rPr>
            <w:rStyle w:val="Hyperlink"/>
            <w:rFonts w:ascii="Arial" w:hAnsi="Arial" w:cs="Arial"/>
            <w:bCs/>
            <w:color w:val="000000" w:themeColor="text1"/>
            <w:sz w:val="20"/>
            <w:szCs w:val="20"/>
          </w:rPr>
          <w:t xml:space="preserve"> Information in Spanish</w:t>
        </w:r>
      </w:hyperlink>
    </w:p>
    <w:p w:rsidR="00055DB8" w:rsidRDefault="00055DB8" w:rsidP="008E72C7">
      <w:pPr>
        <w:pStyle w:val="Heading4"/>
        <w:spacing w:before="0" w:beforeAutospacing="0" w:after="240" w:afterAutospacing="0"/>
        <w:rPr>
          <w:rFonts w:ascii="Arial" w:hAnsi="Arial" w:cs="Arial"/>
          <w:color w:val="000000" w:themeColor="text1"/>
          <w:sz w:val="20"/>
          <w:szCs w:val="20"/>
        </w:rPr>
        <w:sectPr w:rsidR="00055DB8" w:rsidSect="00055DB8">
          <w:type w:val="continuous"/>
          <w:pgSz w:w="12240" w:h="15840"/>
          <w:pgMar w:top="1440" w:right="1080" w:bottom="1440" w:left="1080" w:header="144" w:footer="0" w:gutter="0"/>
          <w:pgNumType w:start="0"/>
          <w:cols w:num="2" w:space="720"/>
          <w:titlePg/>
          <w:docGrid w:linePitch="360"/>
        </w:sectPr>
      </w:pPr>
    </w:p>
    <w:p w:rsidR="008E72C7" w:rsidRPr="008E72C7" w:rsidRDefault="008E72C7" w:rsidP="00B57205">
      <w:pPr>
        <w:pStyle w:val="Heading4"/>
        <w:spacing w:before="0" w:beforeAutospacing="0" w:after="240" w:afterAutospacing="0"/>
        <w:jc w:val="center"/>
        <w:rPr>
          <w:rFonts w:ascii="Arial" w:hAnsi="Arial" w:cs="Arial"/>
          <w:color w:val="000000" w:themeColor="text1"/>
          <w:sz w:val="20"/>
          <w:szCs w:val="20"/>
        </w:rPr>
      </w:pPr>
      <w:r w:rsidRPr="008E72C7">
        <w:rPr>
          <w:rFonts w:ascii="Arial" w:hAnsi="Arial" w:cs="Arial"/>
          <w:color w:val="000000" w:themeColor="text1"/>
          <w:sz w:val="20"/>
          <w:szCs w:val="20"/>
        </w:rPr>
        <w:lastRenderedPageBreak/>
        <w:t>Nutrition Tip Sheets</w:t>
      </w:r>
    </w:p>
    <w:p w:rsidR="008E72C7" w:rsidRPr="008E72C7" w:rsidRDefault="00DE30D0" w:rsidP="008E72C7">
      <w:pPr>
        <w:pStyle w:val="Heading4"/>
        <w:spacing w:before="0" w:beforeAutospacing="0" w:after="240" w:afterAutospacing="0"/>
        <w:rPr>
          <w:rFonts w:ascii="Arial" w:hAnsi="Arial" w:cs="Arial"/>
          <w:b w:val="0"/>
          <w:color w:val="000000" w:themeColor="text1"/>
          <w:sz w:val="20"/>
          <w:szCs w:val="20"/>
        </w:rPr>
      </w:pPr>
      <w:hyperlink r:id="rId48" w:history="1">
        <w:r w:rsidR="008E72C7" w:rsidRPr="008E72C7">
          <w:rPr>
            <w:rStyle w:val="Hyperlink"/>
            <w:rFonts w:ascii="Arial" w:hAnsi="Arial" w:cs="Arial"/>
            <w:b w:val="0"/>
            <w:color w:val="000000" w:themeColor="text1"/>
            <w:sz w:val="20"/>
            <w:szCs w:val="20"/>
          </w:rPr>
          <w:t>Using the Updated Meal Patterns to Lower Costs</w:t>
        </w:r>
      </w:hyperlink>
    </w:p>
    <w:p w:rsidR="008E72C7" w:rsidRPr="008E72C7" w:rsidRDefault="00DE30D0" w:rsidP="008E72C7">
      <w:pPr>
        <w:pStyle w:val="Heading4"/>
        <w:spacing w:before="0" w:beforeAutospacing="0" w:after="240" w:afterAutospacing="0"/>
        <w:rPr>
          <w:rFonts w:ascii="Arial" w:hAnsi="Arial" w:cs="Arial"/>
          <w:b w:val="0"/>
          <w:color w:val="000000" w:themeColor="text1"/>
          <w:sz w:val="20"/>
          <w:szCs w:val="20"/>
        </w:rPr>
      </w:pPr>
      <w:hyperlink r:id="rId49" w:history="1">
        <w:r w:rsidR="008E72C7" w:rsidRPr="008E72C7">
          <w:rPr>
            <w:rStyle w:val="Hyperlink"/>
            <w:rFonts w:ascii="Arial" w:hAnsi="Arial" w:cs="Arial"/>
            <w:b w:val="0"/>
            <w:color w:val="000000" w:themeColor="text1"/>
            <w:sz w:val="20"/>
            <w:szCs w:val="20"/>
          </w:rPr>
          <w:t>Kid Friendly Foods Tip Sheet</w:t>
        </w:r>
      </w:hyperlink>
    </w:p>
    <w:p w:rsidR="008E72C7" w:rsidRPr="008E72C7" w:rsidRDefault="00DE30D0" w:rsidP="008E72C7">
      <w:pPr>
        <w:pStyle w:val="Heading4"/>
        <w:spacing w:before="0" w:beforeAutospacing="0" w:after="240" w:afterAutospacing="0"/>
        <w:rPr>
          <w:rFonts w:ascii="Arial" w:hAnsi="Arial" w:cs="Arial"/>
          <w:b w:val="0"/>
          <w:color w:val="000000" w:themeColor="text1"/>
          <w:sz w:val="20"/>
          <w:szCs w:val="20"/>
        </w:rPr>
      </w:pPr>
      <w:hyperlink r:id="rId50" w:history="1">
        <w:r w:rsidR="008E72C7" w:rsidRPr="008E72C7">
          <w:rPr>
            <w:rStyle w:val="Hyperlink"/>
            <w:rFonts w:ascii="Arial" w:hAnsi="Arial" w:cs="Arial"/>
            <w:b w:val="0"/>
            <w:color w:val="000000" w:themeColor="text1"/>
            <w:sz w:val="20"/>
            <w:szCs w:val="20"/>
          </w:rPr>
          <w:t>Behavioral Milestones</w:t>
        </w:r>
      </w:hyperlink>
    </w:p>
    <w:tbl>
      <w:tblPr>
        <w:tblW w:w="0" w:type="auto"/>
        <w:tblCellMar>
          <w:top w:w="15" w:type="dxa"/>
          <w:left w:w="15" w:type="dxa"/>
          <w:bottom w:w="15" w:type="dxa"/>
          <w:right w:w="15" w:type="dxa"/>
        </w:tblCellMar>
        <w:tblLook w:val="04A0" w:firstRow="1" w:lastRow="0" w:firstColumn="1" w:lastColumn="0" w:noHBand="0" w:noVBand="1"/>
        <w:tblDescription w:val="Nutrition Tip Sheets"/>
      </w:tblPr>
      <w:tblGrid>
        <w:gridCol w:w="4099"/>
        <w:gridCol w:w="4033"/>
      </w:tblGrid>
      <w:tr w:rsidR="008E72C7" w:rsidRPr="008E72C7" w:rsidTr="005E64F5">
        <w:tc>
          <w:tcPr>
            <w:tcW w:w="0" w:type="auto"/>
            <w:hideMark/>
          </w:tcPr>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20 Ways to Enjoy More Fruits and Vegetables</w:t>
            </w:r>
            <w:r w:rsidRPr="008E72C7">
              <w:rPr>
                <w:rFonts w:ascii="Arial" w:hAnsi="Arial" w:cs="Arial"/>
                <w:color w:val="000000" w:themeColor="text1"/>
                <w:sz w:val="20"/>
                <w:szCs w:val="20"/>
              </w:rPr>
              <w:br/>
              <w:t>(</w:t>
            </w:r>
            <w:hyperlink r:id="rId51" w:tgtFrame="_blank" w:tooltip="20 Ways to Enjoy More Fruits and Vegetables" w:history="1">
              <w:r w:rsidRPr="008E72C7">
                <w:rPr>
                  <w:rStyle w:val="Hyperlink"/>
                  <w:rFonts w:ascii="Arial" w:hAnsi="Arial" w:cs="Arial"/>
                  <w:bCs/>
                  <w:color w:val="000000" w:themeColor="text1"/>
                  <w:sz w:val="20"/>
                  <w:szCs w:val="20"/>
                </w:rPr>
                <w:t>English</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w:t>
            </w:r>
            <w:r w:rsidRPr="008E72C7">
              <w:rPr>
                <w:rStyle w:val="apple-converted-space"/>
                <w:rFonts w:ascii="Arial" w:hAnsi="Arial" w:cs="Arial"/>
                <w:color w:val="000000" w:themeColor="text1"/>
                <w:sz w:val="20"/>
                <w:szCs w:val="20"/>
              </w:rPr>
              <w:t> </w:t>
            </w:r>
            <w:hyperlink r:id="rId52" w:tgtFrame="_blank" w:tooltip="20 Ways to Enjoy More Fruits and Vegetables - Spanish" w:history="1">
              <w:r w:rsidRPr="008E72C7">
                <w:rPr>
                  <w:rStyle w:val="Hyperlink"/>
                  <w:rFonts w:ascii="Arial" w:hAnsi="Arial" w:cs="Arial"/>
                  <w:bCs/>
                  <w:color w:val="000000" w:themeColor="text1"/>
                  <w:sz w:val="20"/>
                  <w:szCs w:val="20"/>
                </w:rPr>
                <w:t>Spanish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Smart Snacking Tips for Kids</w:t>
            </w:r>
            <w:r w:rsidRPr="008E72C7">
              <w:rPr>
                <w:rFonts w:ascii="Arial" w:hAnsi="Arial" w:cs="Arial"/>
                <w:color w:val="000000" w:themeColor="text1"/>
                <w:sz w:val="20"/>
                <w:szCs w:val="20"/>
              </w:rPr>
              <w:br/>
              <w:t>(</w:t>
            </w:r>
            <w:hyperlink r:id="rId53" w:tgtFrame="_blank" w:history="1">
              <w:r w:rsidRPr="008E72C7">
                <w:rPr>
                  <w:rStyle w:val="Hyperlink"/>
                  <w:rFonts w:ascii="Arial" w:hAnsi="Arial" w:cs="Arial"/>
                  <w:bCs/>
                  <w:color w:val="000000" w:themeColor="text1"/>
                  <w:sz w:val="20"/>
                  <w:szCs w:val="20"/>
                </w:rPr>
                <w:t>English</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w:t>
            </w:r>
            <w:r w:rsidRPr="008E72C7">
              <w:rPr>
                <w:rStyle w:val="apple-converted-space"/>
                <w:rFonts w:ascii="Arial" w:hAnsi="Arial" w:cs="Arial"/>
                <w:color w:val="000000" w:themeColor="text1"/>
                <w:sz w:val="20"/>
                <w:szCs w:val="20"/>
              </w:rPr>
              <w:t> </w:t>
            </w:r>
            <w:hyperlink r:id="rId54" w:tgtFrame="_blank" w:tooltip="25 Healthy Snacks for Kids - Spanish" w:history="1">
              <w:r w:rsidRPr="008E72C7">
                <w:rPr>
                  <w:rStyle w:val="Hyperlink"/>
                  <w:rFonts w:ascii="Arial" w:hAnsi="Arial" w:cs="Arial"/>
                  <w:bCs/>
                  <w:color w:val="000000" w:themeColor="text1"/>
                  <w:sz w:val="20"/>
                  <w:szCs w:val="20"/>
                </w:rPr>
                <w:t>Spanish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Eating Right on a Budget</w:t>
            </w:r>
            <w:r w:rsidRPr="008E72C7">
              <w:rPr>
                <w:rFonts w:ascii="Arial" w:hAnsi="Arial" w:cs="Arial"/>
                <w:color w:val="000000" w:themeColor="text1"/>
                <w:sz w:val="20"/>
                <w:szCs w:val="20"/>
              </w:rPr>
              <w:br/>
              <w:t>(</w:t>
            </w:r>
            <w:hyperlink r:id="rId55" w:tgtFrame="_blank" w:tooltip="Eating Right on a Budget" w:history="1">
              <w:r w:rsidRPr="008E72C7">
                <w:rPr>
                  <w:rStyle w:val="Hyperlink"/>
                  <w:rFonts w:ascii="Arial" w:hAnsi="Arial" w:cs="Arial"/>
                  <w:bCs/>
                  <w:color w:val="000000" w:themeColor="text1"/>
                  <w:sz w:val="20"/>
                  <w:szCs w:val="20"/>
                </w:rPr>
                <w:t>English</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w:t>
            </w:r>
            <w:r w:rsidRPr="008E72C7">
              <w:rPr>
                <w:rStyle w:val="apple-converted-space"/>
                <w:rFonts w:ascii="Arial" w:hAnsi="Arial" w:cs="Arial"/>
                <w:color w:val="000000" w:themeColor="text1"/>
                <w:sz w:val="20"/>
                <w:szCs w:val="20"/>
              </w:rPr>
              <w:t> </w:t>
            </w:r>
            <w:hyperlink r:id="rId56" w:tgtFrame="_blank" w:tooltip="Eating Right on a Budget - Spanish" w:history="1">
              <w:r w:rsidRPr="008E72C7">
                <w:rPr>
                  <w:rStyle w:val="Hyperlink"/>
                  <w:rFonts w:ascii="Arial" w:hAnsi="Arial" w:cs="Arial"/>
                  <w:bCs/>
                  <w:color w:val="000000" w:themeColor="text1"/>
                  <w:sz w:val="20"/>
                  <w:szCs w:val="20"/>
                </w:rPr>
                <w:t>Spanish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Eating Right Tips for Older Adults</w:t>
            </w:r>
            <w:r w:rsidRPr="008E72C7">
              <w:rPr>
                <w:rFonts w:ascii="Arial" w:hAnsi="Arial" w:cs="Arial"/>
                <w:color w:val="000000" w:themeColor="text1"/>
                <w:sz w:val="20"/>
                <w:szCs w:val="20"/>
              </w:rPr>
              <w:br/>
              <w:t>(</w:t>
            </w:r>
            <w:hyperlink r:id="rId57" w:tgtFrame="_blank" w:tooltip="Eating Right Tips for Older Adults" w:history="1">
              <w:r w:rsidRPr="008E72C7">
                <w:rPr>
                  <w:rStyle w:val="Hyperlink"/>
                  <w:rFonts w:ascii="Arial" w:hAnsi="Arial" w:cs="Arial"/>
                  <w:bCs/>
                  <w:color w:val="000000" w:themeColor="text1"/>
                  <w:sz w:val="20"/>
                  <w:szCs w:val="20"/>
                </w:rPr>
                <w:t>English</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w:t>
            </w:r>
            <w:r w:rsidRPr="008E72C7">
              <w:rPr>
                <w:rStyle w:val="apple-converted-space"/>
                <w:rFonts w:ascii="Arial" w:hAnsi="Arial" w:cs="Arial"/>
                <w:color w:val="000000" w:themeColor="text1"/>
                <w:sz w:val="20"/>
                <w:szCs w:val="20"/>
              </w:rPr>
              <w:t> </w:t>
            </w:r>
            <w:hyperlink r:id="rId58" w:tgtFrame="_blank" w:tooltip="Eating Right Tips for Older Adults - Spanish" w:history="1">
              <w:r w:rsidRPr="008E72C7">
                <w:rPr>
                  <w:rStyle w:val="Hyperlink"/>
                  <w:rFonts w:ascii="Arial" w:hAnsi="Arial" w:cs="Arial"/>
                  <w:bCs/>
                  <w:color w:val="000000" w:themeColor="text1"/>
                  <w:sz w:val="20"/>
                  <w:szCs w:val="20"/>
                </w:rPr>
                <w:t>Spanish</w:t>
              </w:r>
            </w:hyperlink>
            <w:r w:rsidRPr="008E72C7">
              <w:rPr>
                <w:rFonts w:ascii="Arial" w:hAnsi="Arial" w:cs="Arial"/>
                <w:color w:val="000000" w:themeColor="text1"/>
                <w:sz w:val="20"/>
                <w:szCs w:val="20"/>
              </w:rPr>
              <w:t>)</w:t>
            </w:r>
          </w:p>
          <w:p w:rsidR="008E72C7" w:rsidRPr="008E72C7" w:rsidRDefault="00B57205" w:rsidP="005E64F5">
            <w:pPr>
              <w:pStyle w:val="NormalWeb"/>
              <w:spacing w:before="0" w:beforeAutospacing="0" w:after="288" w:afterAutospacing="0"/>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92032" behindDoc="0" locked="0" layoutInCell="1" allowOverlap="1">
                      <wp:simplePos x="0" y="0"/>
                      <wp:positionH relativeFrom="column">
                        <wp:posOffset>1362075</wp:posOffset>
                      </wp:positionH>
                      <wp:positionV relativeFrom="paragraph">
                        <wp:posOffset>436245</wp:posOffset>
                      </wp:positionV>
                      <wp:extent cx="2686050" cy="1"/>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26860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34.35pt" to="318.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" strokecolor="#4579b8 [3044]"/>
                  </w:pict>
                </mc:Fallback>
              </mc:AlternateContent>
            </w:r>
            <w:r w:rsidR="008E72C7" w:rsidRPr="008E72C7">
              <w:rPr>
                <w:rFonts w:ascii="Arial" w:hAnsi="Arial" w:cs="Arial"/>
                <w:color w:val="000000" w:themeColor="text1"/>
                <w:sz w:val="20"/>
                <w:szCs w:val="20"/>
              </w:rPr>
              <w:t xml:space="preserve">Eat Right with </w:t>
            </w:r>
            <w:proofErr w:type="spellStart"/>
            <w:r w:rsidR="008E72C7" w:rsidRPr="008E72C7">
              <w:rPr>
                <w:rFonts w:ascii="Arial" w:hAnsi="Arial" w:cs="Arial"/>
                <w:color w:val="000000" w:themeColor="text1"/>
                <w:sz w:val="20"/>
                <w:szCs w:val="20"/>
              </w:rPr>
              <w:t>MyPlate</w:t>
            </w:r>
            <w:proofErr w:type="spellEnd"/>
            <w:r w:rsidR="008E72C7" w:rsidRPr="008E72C7">
              <w:rPr>
                <w:rFonts w:ascii="Arial" w:hAnsi="Arial" w:cs="Arial"/>
                <w:color w:val="000000" w:themeColor="text1"/>
                <w:sz w:val="20"/>
                <w:szCs w:val="20"/>
              </w:rPr>
              <w:br/>
              <w:t>(</w:t>
            </w:r>
            <w:hyperlink r:id="rId59" w:tgtFrame="_blank" w:tooltip="Eat Right with MyPlate" w:history="1">
              <w:r w:rsidR="008E72C7" w:rsidRPr="008E72C7">
                <w:rPr>
                  <w:rStyle w:val="Hyperlink"/>
                  <w:rFonts w:ascii="Arial" w:hAnsi="Arial" w:cs="Arial"/>
                  <w:bCs/>
                  <w:color w:val="000000" w:themeColor="text1"/>
                  <w:sz w:val="20"/>
                  <w:szCs w:val="20"/>
                </w:rPr>
                <w:t>English</w:t>
              </w:r>
            </w:hyperlink>
            <w:r w:rsidR="008E72C7" w:rsidRPr="008E72C7">
              <w:rPr>
                <w:rFonts w:ascii="Arial" w:hAnsi="Arial" w:cs="Arial"/>
                <w:color w:val="000000" w:themeColor="text1"/>
                <w:sz w:val="20"/>
                <w:szCs w:val="20"/>
              </w:rPr>
              <w:t>)</w:t>
            </w:r>
          </w:p>
        </w:tc>
        <w:tc>
          <w:tcPr>
            <w:tcW w:w="0" w:type="auto"/>
            <w:hideMark/>
          </w:tcPr>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Eating Right with Less Added Sugars</w:t>
            </w:r>
            <w:r w:rsidRPr="008E72C7">
              <w:rPr>
                <w:rFonts w:ascii="Arial" w:hAnsi="Arial" w:cs="Arial"/>
                <w:color w:val="000000" w:themeColor="text1"/>
                <w:sz w:val="20"/>
                <w:szCs w:val="20"/>
              </w:rPr>
              <w:br/>
              <w:t>(</w:t>
            </w:r>
            <w:hyperlink r:id="rId60" w:tgtFrame="_blank" w:history="1">
              <w:r w:rsidRPr="008E72C7">
                <w:rPr>
                  <w:rStyle w:val="Hyperlink"/>
                  <w:rFonts w:ascii="Arial" w:hAnsi="Arial" w:cs="Arial"/>
                  <w:bCs/>
                  <w:color w:val="000000" w:themeColor="text1"/>
                  <w:sz w:val="20"/>
                  <w:szCs w:val="20"/>
                </w:rPr>
                <w:t>English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Healthy Eating on the Run</w:t>
            </w:r>
            <w:r w:rsidRPr="008E72C7">
              <w:rPr>
                <w:rFonts w:ascii="Arial" w:hAnsi="Arial" w:cs="Arial"/>
                <w:color w:val="000000" w:themeColor="text1"/>
                <w:sz w:val="20"/>
                <w:szCs w:val="20"/>
              </w:rPr>
              <w:br/>
              <w:t>(</w:t>
            </w:r>
            <w:hyperlink r:id="rId61" w:tgtFrame="_blank" w:tooltip="Healthy Eating on the Run" w:history="1">
              <w:r w:rsidRPr="008E72C7">
                <w:rPr>
                  <w:rStyle w:val="Hyperlink"/>
                  <w:rFonts w:ascii="Arial" w:hAnsi="Arial" w:cs="Arial"/>
                  <w:bCs/>
                  <w:color w:val="000000" w:themeColor="text1"/>
                  <w:sz w:val="20"/>
                  <w:szCs w:val="20"/>
                </w:rPr>
                <w:t>English</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w:t>
            </w:r>
            <w:r w:rsidRPr="008E72C7">
              <w:rPr>
                <w:rStyle w:val="apple-converted-space"/>
                <w:rFonts w:ascii="Arial" w:hAnsi="Arial" w:cs="Arial"/>
                <w:color w:val="000000" w:themeColor="text1"/>
                <w:sz w:val="20"/>
                <w:szCs w:val="20"/>
              </w:rPr>
              <w:t> </w:t>
            </w:r>
            <w:hyperlink r:id="rId62" w:tgtFrame="_blank" w:tooltip="Healthy Eating on the Run - Spanish" w:history="1">
              <w:r w:rsidRPr="008E72C7">
                <w:rPr>
                  <w:rStyle w:val="Hyperlink"/>
                  <w:rFonts w:ascii="Arial" w:hAnsi="Arial" w:cs="Arial"/>
                  <w:bCs/>
                  <w:color w:val="000000" w:themeColor="text1"/>
                  <w:sz w:val="20"/>
                  <w:szCs w:val="20"/>
                </w:rPr>
                <w:t>Spanish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Healthy Eating Tips for Vegetarians</w:t>
            </w:r>
            <w:r w:rsidRPr="008E72C7">
              <w:rPr>
                <w:rFonts w:ascii="Arial" w:hAnsi="Arial" w:cs="Arial"/>
                <w:color w:val="000000" w:themeColor="text1"/>
                <w:sz w:val="20"/>
                <w:szCs w:val="20"/>
              </w:rPr>
              <w:br/>
              <w:t>(</w:t>
            </w:r>
            <w:hyperlink r:id="rId63" w:tgtFrame="_blank" w:history="1">
              <w:r w:rsidRPr="008E72C7">
                <w:rPr>
                  <w:rStyle w:val="Hyperlink"/>
                  <w:rFonts w:ascii="Arial" w:hAnsi="Arial" w:cs="Arial"/>
                  <w:bCs/>
                  <w:color w:val="000000" w:themeColor="text1"/>
                  <w:sz w:val="20"/>
                  <w:szCs w:val="20"/>
                </w:rPr>
                <w:t>English</w:t>
              </w:r>
            </w:hyperlink>
            <w:r w:rsidRPr="008E72C7">
              <w:rPr>
                <w:rStyle w:val="apple-converted-space"/>
                <w:rFonts w:ascii="Arial" w:hAnsi="Arial" w:cs="Arial"/>
                <w:color w:val="000000" w:themeColor="text1"/>
                <w:sz w:val="20"/>
                <w:szCs w:val="20"/>
              </w:rPr>
              <w:t> </w:t>
            </w:r>
            <w:r w:rsidRPr="008E72C7">
              <w:rPr>
                <w:rFonts w:ascii="Arial" w:hAnsi="Arial" w:cs="Arial"/>
                <w:color w:val="000000" w:themeColor="text1"/>
                <w:sz w:val="20"/>
                <w:szCs w:val="20"/>
              </w:rPr>
              <w:t>|</w:t>
            </w:r>
            <w:r w:rsidRPr="008E72C7">
              <w:rPr>
                <w:rStyle w:val="apple-converted-space"/>
                <w:rFonts w:ascii="Arial" w:hAnsi="Arial" w:cs="Arial"/>
                <w:color w:val="000000" w:themeColor="text1"/>
                <w:sz w:val="20"/>
                <w:szCs w:val="20"/>
              </w:rPr>
              <w:t> </w:t>
            </w:r>
            <w:hyperlink r:id="rId64" w:tgtFrame="_blank" w:tooltip="Healthy Eating Tips for Vegetarians - Spanish" w:history="1">
              <w:r w:rsidRPr="008E72C7">
                <w:rPr>
                  <w:rStyle w:val="Hyperlink"/>
                  <w:rFonts w:ascii="Arial" w:hAnsi="Arial" w:cs="Arial"/>
                  <w:bCs/>
                  <w:color w:val="000000" w:themeColor="text1"/>
                  <w:sz w:val="20"/>
                  <w:szCs w:val="20"/>
                </w:rPr>
                <w:t>Spanish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Shop Smart — Get the Facts on Food Labels</w:t>
            </w:r>
            <w:r w:rsidRPr="008E72C7">
              <w:rPr>
                <w:rFonts w:ascii="Arial" w:hAnsi="Arial" w:cs="Arial"/>
                <w:color w:val="000000" w:themeColor="text1"/>
                <w:sz w:val="20"/>
                <w:szCs w:val="20"/>
              </w:rPr>
              <w:br/>
              <w:t>(</w:t>
            </w:r>
            <w:hyperlink r:id="rId65" w:tgtFrame="_blank" w:history="1">
              <w:r w:rsidRPr="008E72C7">
                <w:rPr>
                  <w:rStyle w:val="Hyperlink"/>
                  <w:rFonts w:ascii="Arial" w:hAnsi="Arial" w:cs="Arial"/>
                  <w:bCs/>
                  <w:color w:val="000000" w:themeColor="text1"/>
                  <w:sz w:val="20"/>
                  <w:szCs w:val="20"/>
                </w:rPr>
                <w:t>English</w:t>
              </w:r>
            </w:hyperlink>
            <w:r w:rsidRPr="008E72C7">
              <w:rPr>
                <w:rFonts w:ascii="Arial" w:hAnsi="Arial" w:cs="Arial"/>
                <w:color w:val="000000" w:themeColor="text1"/>
                <w:sz w:val="20"/>
                <w:szCs w:val="20"/>
              </w:rPr>
              <w:t>)</w:t>
            </w:r>
          </w:p>
          <w:p w:rsidR="008E72C7" w:rsidRPr="008E72C7" w:rsidRDefault="008E72C7" w:rsidP="005E64F5">
            <w:pPr>
              <w:pStyle w:val="NormalWeb"/>
              <w:spacing w:before="0" w:beforeAutospacing="0" w:after="288" w:afterAutospacing="0"/>
              <w:rPr>
                <w:rFonts w:ascii="Arial" w:hAnsi="Arial" w:cs="Arial"/>
                <w:color w:val="000000" w:themeColor="text1"/>
                <w:sz w:val="20"/>
                <w:szCs w:val="20"/>
              </w:rPr>
            </w:pPr>
            <w:r w:rsidRPr="008E72C7">
              <w:rPr>
                <w:rFonts w:ascii="Arial" w:hAnsi="Arial" w:cs="Arial"/>
                <w:color w:val="000000" w:themeColor="text1"/>
                <w:sz w:val="20"/>
                <w:szCs w:val="20"/>
              </w:rPr>
              <w:t>17 Healthy Tips for 2017</w:t>
            </w:r>
            <w:r w:rsidRPr="008E72C7">
              <w:rPr>
                <w:rFonts w:ascii="Arial" w:hAnsi="Arial" w:cs="Arial"/>
                <w:color w:val="000000" w:themeColor="text1"/>
                <w:sz w:val="20"/>
                <w:szCs w:val="20"/>
              </w:rPr>
              <w:br/>
              <w:t>(</w:t>
            </w:r>
            <w:hyperlink r:id="rId66" w:tgtFrame="_blank" w:history="1">
              <w:r w:rsidRPr="008E72C7">
                <w:rPr>
                  <w:rStyle w:val="Hyperlink"/>
                  <w:rFonts w:ascii="Arial" w:hAnsi="Arial" w:cs="Arial"/>
                  <w:bCs/>
                  <w:color w:val="000000" w:themeColor="text1"/>
                  <w:sz w:val="20"/>
                  <w:szCs w:val="20"/>
                </w:rPr>
                <w:t>English</w:t>
              </w:r>
            </w:hyperlink>
            <w:r w:rsidRPr="008E72C7">
              <w:rPr>
                <w:rFonts w:ascii="Arial" w:hAnsi="Arial" w:cs="Arial"/>
                <w:color w:val="000000" w:themeColor="text1"/>
                <w:sz w:val="20"/>
                <w:szCs w:val="20"/>
              </w:rPr>
              <w:t>)</w:t>
            </w:r>
          </w:p>
        </w:tc>
      </w:tr>
    </w:tbl>
    <w:p w:rsidR="008E72C7" w:rsidRPr="008E72C7" w:rsidRDefault="00DE30D0" w:rsidP="008E72C7">
      <w:pPr>
        <w:numPr>
          <w:ilvl w:val="0"/>
          <w:numId w:val="25"/>
        </w:numPr>
        <w:spacing w:before="100" w:beforeAutospacing="1" w:after="100" w:afterAutospacing="1"/>
        <w:ind w:left="0"/>
        <w:rPr>
          <w:rFonts w:ascii="Arial" w:hAnsi="Arial" w:cs="Arial"/>
          <w:color w:val="000000" w:themeColor="text1"/>
          <w:sz w:val="20"/>
          <w:szCs w:val="20"/>
        </w:rPr>
      </w:pPr>
      <w:hyperlink r:id="rId67" w:tgtFrame="_self" w:tooltip="Kids Eat Right" w:history="1">
        <w:r w:rsidR="008E72C7" w:rsidRPr="008E72C7">
          <w:rPr>
            <w:rStyle w:val="Hyperlink"/>
            <w:rFonts w:ascii="Arial" w:hAnsi="Arial" w:cs="Arial"/>
            <w:bCs/>
            <w:color w:val="000000" w:themeColor="text1"/>
            <w:sz w:val="20"/>
            <w:szCs w:val="20"/>
          </w:rPr>
          <w:t>Kids Eat Right</w:t>
        </w:r>
      </w:hyperlink>
      <w:r w:rsidR="008E72C7" w:rsidRPr="008E72C7">
        <w:rPr>
          <w:rFonts w:ascii="Arial" w:hAnsi="Arial" w:cs="Arial"/>
          <w:color w:val="000000" w:themeColor="text1"/>
          <w:sz w:val="20"/>
          <w:szCs w:val="20"/>
        </w:rPr>
        <w:t>: Visit the Academy Foundation's resources for kids, providing recipes, articles and quick tips to keep the family healthy and eating right.</w:t>
      </w:r>
    </w:p>
    <w:p w:rsidR="008E72C7" w:rsidRPr="008E72C7" w:rsidRDefault="00DE30D0" w:rsidP="008E72C7">
      <w:pPr>
        <w:numPr>
          <w:ilvl w:val="0"/>
          <w:numId w:val="25"/>
        </w:numPr>
        <w:spacing w:before="100" w:beforeAutospacing="1" w:after="100" w:afterAutospacing="1"/>
        <w:ind w:left="0"/>
        <w:rPr>
          <w:rFonts w:ascii="Arial" w:hAnsi="Arial" w:cs="Arial"/>
          <w:color w:val="000000" w:themeColor="text1"/>
          <w:sz w:val="20"/>
          <w:szCs w:val="20"/>
        </w:rPr>
      </w:pPr>
      <w:hyperlink r:id="rId68" w:tgtFrame="_blank" w:tooltip="MyPlate Recipes, Cookbooks and Menus" w:history="1">
        <w:proofErr w:type="spellStart"/>
        <w:r w:rsidR="008E72C7" w:rsidRPr="008E72C7">
          <w:rPr>
            <w:rStyle w:val="Hyperlink"/>
            <w:rFonts w:ascii="Arial" w:hAnsi="Arial" w:cs="Arial"/>
            <w:bCs/>
            <w:color w:val="000000" w:themeColor="text1"/>
            <w:sz w:val="20"/>
            <w:szCs w:val="20"/>
          </w:rPr>
          <w:t>MyPlate</w:t>
        </w:r>
        <w:proofErr w:type="spellEnd"/>
        <w:r w:rsidR="008E72C7" w:rsidRPr="008E72C7">
          <w:rPr>
            <w:rStyle w:val="Hyperlink"/>
            <w:rFonts w:ascii="Arial" w:hAnsi="Arial" w:cs="Arial"/>
            <w:bCs/>
            <w:color w:val="000000" w:themeColor="text1"/>
            <w:sz w:val="20"/>
            <w:szCs w:val="20"/>
          </w:rPr>
          <w:t xml:space="preserve"> Recipes, Cookbooks and Menus</w:t>
        </w:r>
      </w:hyperlink>
      <w:r w:rsidR="008E72C7" w:rsidRPr="008E72C7">
        <w:rPr>
          <w:rFonts w:ascii="Arial" w:hAnsi="Arial" w:cs="Arial"/>
          <w:color w:val="000000" w:themeColor="text1"/>
          <w:sz w:val="20"/>
          <w:szCs w:val="20"/>
        </w:rPr>
        <w:t>: View sample menus for all age levels, along with information to share with community partners and schools.</w:t>
      </w:r>
    </w:p>
    <w:p w:rsidR="008E72C7" w:rsidRPr="008E72C7" w:rsidRDefault="00DE30D0" w:rsidP="008E72C7">
      <w:pPr>
        <w:numPr>
          <w:ilvl w:val="0"/>
          <w:numId w:val="25"/>
        </w:numPr>
        <w:spacing w:before="100" w:beforeAutospacing="1" w:after="100" w:afterAutospacing="1"/>
        <w:ind w:left="0"/>
        <w:rPr>
          <w:rFonts w:ascii="Arial" w:hAnsi="Arial" w:cs="Arial"/>
          <w:color w:val="000000" w:themeColor="text1"/>
          <w:sz w:val="20"/>
          <w:szCs w:val="20"/>
        </w:rPr>
      </w:pPr>
      <w:hyperlink r:id="rId69" w:tgtFrame="_blank" w:tooltip="MyPlate in Multiple Languages " w:history="1">
        <w:proofErr w:type="spellStart"/>
        <w:r w:rsidR="008E72C7" w:rsidRPr="008E72C7">
          <w:rPr>
            <w:rStyle w:val="Hyperlink"/>
            <w:rFonts w:ascii="Arial" w:hAnsi="Arial" w:cs="Arial"/>
            <w:bCs/>
            <w:color w:val="000000" w:themeColor="text1"/>
            <w:sz w:val="20"/>
            <w:szCs w:val="20"/>
          </w:rPr>
          <w:t>MyPlate</w:t>
        </w:r>
        <w:proofErr w:type="spellEnd"/>
        <w:r w:rsidR="008E72C7" w:rsidRPr="008E72C7">
          <w:rPr>
            <w:rStyle w:val="Hyperlink"/>
            <w:rFonts w:ascii="Arial" w:hAnsi="Arial" w:cs="Arial"/>
            <w:bCs/>
            <w:color w:val="000000" w:themeColor="text1"/>
            <w:sz w:val="20"/>
            <w:szCs w:val="20"/>
          </w:rPr>
          <w:t xml:space="preserve"> in Multiple Languages</w:t>
        </w:r>
      </w:hyperlink>
      <w:r w:rsidR="008E72C7" w:rsidRPr="008E72C7">
        <w:rPr>
          <w:rFonts w:ascii="Arial" w:hAnsi="Arial" w:cs="Arial"/>
          <w:color w:val="000000" w:themeColor="text1"/>
          <w:sz w:val="20"/>
          <w:szCs w:val="20"/>
        </w:rPr>
        <w:t xml:space="preserve">: </w:t>
      </w:r>
      <w:proofErr w:type="spellStart"/>
      <w:r w:rsidR="008E72C7" w:rsidRPr="008E72C7">
        <w:rPr>
          <w:rFonts w:ascii="Arial" w:hAnsi="Arial" w:cs="Arial"/>
          <w:color w:val="000000" w:themeColor="text1"/>
          <w:sz w:val="20"/>
          <w:szCs w:val="20"/>
        </w:rPr>
        <w:t>MyPlate</w:t>
      </w:r>
      <w:proofErr w:type="spellEnd"/>
      <w:r w:rsidR="008E72C7" w:rsidRPr="008E72C7">
        <w:rPr>
          <w:rFonts w:ascii="Arial" w:hAnsi="Arial" w:cs="Arial"/>
          <w:color w:val="000000" w:themeColor="text1"/>
          <w:sz w:val="20"/>
          <w:szCs w:val="20"/>
        </w:rPr>
        <w:t xml:space="preserve"> information is available in Spanish and other languages, providing posters, </w:t>
      </w:r>
      <w:proofErr w:type="spellStart"/>
      <w:r w:rsidR="008E72C7" w:rsidRPr="008E72C7">
        <w:rPr>
          <w:rFonts w:ascii="Arial" w:hAnsi="Arial" w:cs="Arial"/>
          <w:color w:val="000000" w:themeColor="text1"/>
          <w:sz w:val="20"/>
          <w:szCs w:val="20"/>
        </w:rPr>
        <w:t>SuperTracker</w:t>
      </w:r>
      <w:proofErr w:type="spellEnd"/>
      <w:r w:rsidR="008E72C7" w:rsidRPr="008E72C7">
        <w:rPr>
          <w:rFonts w:ascii="Arial" w:hAnsi="Arial" w:cs="Arial"/>
          <w:color w:val="000000" w:themeColor="text1"/>
          <w:sz w:val="20"/>
          <w:szCs w:val="20"/>
        </w:rPr>
        <w:t xml:space="preserve"> information and activities to share.</w:t>
      </w:r>
    </w:p>
    <w:p w:rsidR="008E72C7" w:rsidRPr="008E72C7" w:rsidRDefault="00DE30D0" w:rsidP="008E72C7">
      <w:pPr>
        <w:numPr>
          <w:ilvl w:val="0"/>
          <w:numId w:val="25"/>
        </w:numPr>
        <w:spacing w:before="100" w:beforeAutospacing="1" w:after="100" w:afterAutospacing="1"/>
        <w:ind w:left="0"/>
        <w:rPr>
          <w:rFonts w:ascii="Arial" w:hAnsi="Arial" w:cs="Arial"/>
          <w:color w:val="000000" w:themeColor="text1"/>
          <w:sz w:val="20"/>
          <w:szCs w:val="20"/>
        </w:rPr>
      </w:pPr>
      <w:hyperlink r:id="rId70" w:tgtFrame="_blank" w:tooltip="USDA's Team Nutrition" w:history="1">
        <w:r w:rsidR="008E72C7" w:rsidRPr="008E72C7">
          <w:rPr>
            <w:rStyle w:val="Hyperlink"/>
            <w:rFonts w:ascii="Arial" w:hAnsi="Arial" w:cs="Arial"/>
            <w:bCs/>
            <w:color w:val="000000" w:themeColor="text1"/>
            <w:sz w:val="20"/>
            <w:szCs w:val="20"/>
          </w:rPr>
          <w:t>USDA's Team Nutrition</w:t>
        </w:r>
      </w:hyperlink>
      <w:r w:rsidR="008E72C7" w:rsidRPr="008E72C7">
        <w:rPr>
          <w:rFonts w:ascii="Arial" w:hAnsi="Arial" w:cs="Arial"/>
          <w:color w:val="000000" w:themeColor="text1"/>
          <w:sz w:val="20"/>
          <w:szCs w:val="20"/>
        </w:rPr>
        <w:t>: A collection of classroom materials developed by the helps elementary school teachers integrate nutrition education into math, science, English language arts and health.</w:t>
      </w:r>
    </w:p>
    <w:p w:rsidR="008E72C7" w:rsidRPr="008E72C7" w:rsidRDefault="00DE30D0" w:rsidP="008E72C7">
      <w:pPr>
        <w:numPr>
          <w:ilvl w:val="0"/>
          <w:numId w:val="25"/>
        </w:numPr>
        <w:spacing w:before="100" w:beforeAutospacing="1" w:after="100" w:afterAutospacing="1"/>
        <w:ind w:left="0"/>
        <w:rPr>
          <w:rFonts w:ascii="Arial" w:hAnsi="Arial" w:cs="Arial"/>
          <w:color w:val="000000" w:themeColor="text1"/>
          <w:sz w:val="20"/>
          <w:szCs w:val="20"/>
        </w:rPr>
      </w:pPr>
      <w:hyperlink r:id="rId71" w:history="1">
        <w:r w:rsidR="008E72C7" w:rsidRPr="008E72C7">
          <w:rPr>
            <w:rStyle w:val="Hyperlink"/>
            <w:rFonts w:ascii="Arial" w:hAnsi="Arial" w:cs="Arial"/>
            <w:color w:val="000000" w:themeColor="text1"/>
            <w:sz w:val="20"/>
            <w:szCs w:val="20"/>
          </w:rPr>
          <w:t>Team Nutrition CACFP Recipes</w:t>
        </w:r>
      </w:hyperlink>
    </w:p>
    <w:p w:rsidR="008E72C7" w:rsidRPr="008E72C7" w:rsidRDefault="00DE30D0" w:rsidP="008E72C7">
      <w:pPr>
        <w:numPr>
          <w:ilvl w:val="0"/>
          <w:numId w:val="25"/>
        </w:numPr>
        <w:spacing w:before="100" w:beforeAutospacing="1" w:after="100" w:afterAutospacing="1"/>
        <w:ind w:left="0"/>
        <w:rPr>
          <w:rFonts w:ascii="Arial" w:hAnsi="Arial" w:cs="Arial"/>
          <w:color w:val="000000" w:themeColor="text1"/>
          <w:sz w:val="20"/>
          <w:szCs w:val="20"/>
        </w:rPr>
      </w:pPr>
      <w:hyperlink r:id="rId72" w:history="1">
        <w:r w:rsidR="008E72C7" w:rsidRPr="008E72C7">
          <w:rPr>
            <w:rStyle w:val="Hyperlink"/>
            <w:rFonts w:ascii="Arial" w:hAnsi="Arial" w:cs="Arial"/>
            <w:color w:val="000000" w:themeColor="text1"/>
            <w:sz w:val="20"/>
            <w:szCs w:val="20"/>
          </w:rPr>
          <w:t>CACFP After School Program</w:t>
        </w:r>
      </w:hyperlink>
    </w:p>
    <w:p w:rsidR="008E72C7" w:rsidRPr="00B57205" w:rsidRDefault="00DE30D0" w:rsidP="008E72C7">
      <w:pPr>
        <w:numPr>
          <w:ilvl w:val="0"/>
          <w:numId w:val="25"/>
        </w:numPr>
        <w:shd w:val="clear" w:color="auto" w:fill="FFFFFF"/>
        <w:spacing w:before="45" w:after="45"/>
        <w:ind w:left="45" w:right="45"/>
        <w:rPr>
          <w:rStyle w:val="Hyperlink"/>
          <w:rFonts w:ascii="Arial" w:hAnsi="Arial" w:cs="Arial"/>
          <w:i/>
          <w:iCs/>
          <w:color w:val="000000" w:themeColor="text1"/>
          <w:sz w:val="20"/>
          <w:szCs w:val="20"/>
          <w:u w:val="none"/>
        </w:rPr>
      </w:pPr>
      <w:hyperlink r:id="rId73" w:history="1">
        <w:r w:rsidR="008E72C7" w:rsidRPr="008E72C7">
          <w:rPr>
            <w:rStyle w:val="Hyperlink"/>
            <w:rFonts w:ascii="Arial" w:hAnsi="Arial" w:cs="Arial"/>
            <w:color w:val="000000" w:themeColor="text1"/>
            <w:sz w:val="20"/>
            <w:szCs w:val="20"/>
          </w:rPr>
          <w:t>Adult Day Care Food Program Handbook</w:t>
        </w:r>
      </w:hyperlink>
    </w:p>
    <w:p w:rsidR="005E64F5" w:rsidRDefault="008E72C7" w:rsidP="00B57205">
      <w:pPr>
        <w:shd w:val="clear" w:color="auto" w:fill="FFFFFF"/>
        <w:spacing w:before="45" w:after="45"/>
        <w:ind w:left="45" w:right="45"/>
      </w:pPr>
      <w:r w:rsidRPr="008E72C7">
        <w:rPr>
          <w:rStyle w:val="Date1"/>
          <w:rFonts w:ascii="Arial" w:hAnsi="Arial" w:cs="Arial"/>
          <w:i/>
          <w:iCs/>
          <w:color w:val="000000" w:themeColor="text1"/>
          <w:sz w:val="20"/>
          <w:szCs w:val="20"/>
        </w:rPr>
        <w:t>Reviewed January 2018</w:t>
      </w:r>
    </w:p>
    <w:p w:rsidR="008E72C7" w:rsidRPr="008E72C7" w:rsidRDefault="008E72C7" w:rsidP="005E64F5">
      <w:pPr>
        <w:rPr>
          <w:rFonts w:ascii="Arial" w:hAnsi="Arial" w:cs="Arial"/>
          <w:color w:val="000000" w:themeColor="text1"/>
          <w:sz w:val="20"/>
          <w:szCs w:val="20"/>
        </w:rPr>
      </w:pPr>
    </w:p>
    <w:sectPr w:rsidR="008E72C7" w:rsidRPr="008E72C7" w:rsidSect="00055DB8">
      <w:type w:val="continuous"/>
      <w:pgSz w:w="12240" w:h="15840"/>
      <w:pgMar w:top="1440" w:right="1080" w:bottom="1440" w:left="1080" w:header="14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D0" w:rsidRDefault="00DE30D0" w:rsidP="002C2121">
      <w:pPr>
        <w:spacing w:after="0" w:line="240" w:lineRule="auto"/>
      </w:pPr>
      <w:r>
        <w:separator/>
      </w:r>
    </w:p>
  </w:endnote>
  <w:endnote w:type="continuationSeparator" w:id="0">
    <w:p w:rsidR="00DE30D0" w:rsidRDefault="00DE30D0" w:rsidP="002C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F5" w:rsidRPr="005E64F5" w:rsidRDefault="005E64F5" w:rsidP="005E64F5">
    <w:pPr>
      <w:pStyle w:val="Footer"/>
      <w:jc w:val="center"/>
      <w:rPr>
        <w:sz w:val="16"/>
        <w:szCs w:val="16"/>
      </w:rPr>
    </w:pPr>
    <w:r w:rsidRPr="005E64F5">
      <w:rPr>
        <w:sz w:val="16"/>
        <w:szCs w:val="16"/>
      </w:rPr>
      <w:t>Brought to you in partnership by the National CACFP Forum and the Child Care Food Program Roundtable</w:t>
    </w:r>
  </w:p>
  <w:p w:rsidR="005E64F5" w:rsidRDefault="005E6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D0" w:rsidRDefault="00DE30D0" w:rsidP="002C2121">
      <w:pPr>
        <w:spacing w:after="0" w:line="240" w:lineRule="auto"/>
      </w:pPr>
      <w:r>
        <w:separator/>
      </w:r>
    </w:p>
  </w:footnote>
  <w:footnote w:type="continuationSeparator" w:id="0">
    <w:p w:rsidR="00DE30D0" w:rsidRDefault="00DE30D0" w:rsidP="002C2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730"/>
    <w:multiLevelType w:val="multilevel"/>
    <w:tmpl w:val="6CFA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748A6"/>
    <w:multiLevelType w:val="multilevel"/>
    <w:tmpl w:val="CFD48AE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07912"/>
    <w:multiLevelType w:val="multilevel"/>
    <w:tmpl w:val="FBAA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753F0"/>
    <w:multiLevelType w:val="multilevel"/>
    <w:tmpl w:val="D902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E0C81"/>
    <w:multiLevelType w:val="hybridMultilevel"/>
    <w:tmpl w:val="A94E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95113"/>
    <w:multiLevelType w:val="multilevel"/>
    <w:tmpl w:val="33B27E3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nsid w:val="19BF7A90"/>
    <w:multiLevelType w:val="multilevel"/>
    <w:tmpl w:val="77DA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75A1E"/>
    <w:multiLevelType w:val="hybridMultilevel"/>
    <w:tmpl w:val="E8EA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438D3"/>
    <w:multiLevelType w:val="hybridMultilevel"/>
    <w:tmpl w:val="8EDE4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85529"/>
    <w:multiLevelType w:val="multilevel"/>
    <w:tmpl w:val="981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7044F"/>
    <w:multiLevelType w:val="hybridMultilevel"/>
    <w:tmpl w:val="DA5A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D3800"/>
    <w:multiLevelType w:val="multilevel"/>
    <w:tmpl w:val="CFD48AE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1068A"/>
    <w:multiLevelType w:val="multilevel"/>
    <w:tmpl w:val="2BE8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45E0E"/>
    <w:multiLevelType w:val="hybridMultilevel"/>
    <w:tmpl w:val="28B29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9032E7"/>
    <w:multiLevelType w:val="hybridMultilevel"/>
    <w:tmpl w:val="E962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1381A"/>
    <w:multiLevelType w:val="hybridMultilevel"/>
    <w:tmpl w:val="D4BE1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F86B43"/>
    <w:multiLevelType w:val="hybridMultilevel"/>
    <w:tmpl w:val="5FB2B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84508"/>
    <w:multiLevelType w:val="hybridMultilevel"/>
    <w:tmpl w:val="CCE88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1975CB"/>
    <w:multiLevelType w:val="multilevel"/>
    <w:tmpl w:val="726C0A16"/>
    <w:lvl w:ilvl="0">
      <w:start w:val="1"/>
      <w:numFmt w:val="bullet"/>
      <w:lvlText w:val="o"/>
      <w:lvlJc w:val="left"/>
      <w:pPr>
        <w:tabs>
          <w:tab w:val="num" w:pos="2160"/>
        </w:tabs>
        <w:ind w:left="2160" w:hanging="360"/>
      </w:pPr>
      <w:rPr>
        <w:rFonts w:ascii="Courier New" w:hAnsi="Courier New" w:cs="Courier New"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49FE60F3"/>
    <w:multiLevelType w:val="hybridMultilevel"/>
    <w:tmpl w:val="AB0C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B064FF"/>
    <w:multiLevelType w:val="multilevel"/>
    <w:tmpl w:val="C828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77FCB"/>
    <w:multiLevelType w:val="multilevel"/>
    <w:tmpl w:val="C6FA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5E64B1"/>
    <w:multiLevelType w:val="multilevel"/>
    <w:tmpl w:val="615C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4D0736"/>
    <w:multiLevelType w:val="hybridMultilevel"/>
    <w:tmpl w:val="91EE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3523D"/>
    <w:multiLevelType w:val="hybridMultilevel"/>
    <w:tmpl w:val="82B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D165C"/>
    <w:multiLevelType w:val="multilevel"/>
    <w:tmpl w:val="153CEF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9C73B0"/>
    <w:multiLevelType w:val="multilevel"/>
    <w:tmpl w:val="F58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272BC8"/>
    <w:multiLevelType w:val="multilevel"/>
    <w:tmpl w:val="C4C4484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nsid w:val="646001F7"/>
    <w:multiLevelType w:val="multilevel"/>
    <w:tmpl w:val="453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AB236D"/>
    <w:multiLevelType w:val="multilevel"/>
    <w:tmpl w:val="8584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034C7F"/>
    <w:multiLevelType w:val="multilevel"/>
    <w:tmpl w:val="E548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DE51D4"/>
    <w:multiLevelType w:val="hybridMultilevel"/>
    <w:tmpl w:val="E1E4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42E6F"/>
    <w:multiLevelType w:val="hybridMultilevel"/>
    <w:tmpl w:val="38C2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FC3AE0"/>
    <w:multiLevelType w:val="hybridMultilevel"/>
    <w:tmpl w:val="D52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771F74"/>
    <w:multiLevelType w:val="hybridMultilevel"/>
    <w:tmpl w:val="ACA24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376D4B"/>
    <w:multiLevelType w:val="multilevel"/>
    <w:tmpl w:val="3C5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AB3961"/>
    <w:multiLevelType w:val="multilevel"/>
    <w:tmpl w:val="CFD48AE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CC0D14"/>
    <w:multiLevelType w:val="multilevel"/>
    <w:tmpl w:val="F828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064F4"/>
    <w:multiLevelType w:val="multilevel"/>
    <w:tmpl w:val="5E762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F959DD"/>
    <w:multiLevelType w:val="multilevel"/>
    <w:tmpl w:val="8524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
  </w:num>
  <w:num w:numId="3">
    <w:abstractNumId w:val="31"/>
  </w:num>
  <w:num w:numId="4">
    <w:abstractNumId w:val="7"/>
  </w:num>
  <w:num w:numId="5">
    <w:abstractNumId w:val="24"/>
  </w:num>
  <w:num w:numId="6">
    <w:abstractNumId w:val="34"/>
  </w:num>
  <w:num w:numId="7">
    <w:abstractNumId w:val="25"/>
  </w:num>
  <w:num w:numId="8">
    <w:abstractNumId w:val="0"/>
  </w:num>
  <w:num w:numId="9">
    <w:abstractNumId w:val="9"/>
  </w:num>
  <w:num w:numId="10">
    <w:abstractNumId w:val="26"/>
  </w:num>
  <w:num w:numId="11">
    <w:abstractNumId w:val="27"/>
  </w:num>
  <w:num w:numId="12">
    <w:abstractNumId w:val="6"/>
  </w:num>
  <w:num w:numId="13">
    <w:abstractNumId w:val="37"/>
  </w:num>
  <w:num w:numId="14">
    <w:abstractNumId w:val="28"/>
  </w:num>
  <w:num w:numId="15">
    <w:abstractNumId w:val="3"/>
  </w:num>
  <w:num w:numId="16">
    <w:abstractNumId w:val="21"/>
  </w:num>
  <w:num w:numId="17">
    <w:abstractNumId w:val="35"/>
  </w:num>
  <w:num w:numId="18">
    <w:abstractNumId w:val="22"/>
  </w:num>
  <w:num w:numId="19">
    <w:abstractNumId w:val="29"/>
  </w:num>
  <w:num w:numId="20">
    <w:abstractNumId w:val="20"/>
  </w:num>
  <w:num w:numId="21">
    <w:abstractNumId w:val="5"/>
  </w:num>
  <w:num w:numId="22">
    <w:abstractNumId w:val="14"/>
  </w:num>
  <w:num w:numId="23">
    <w:abstractNumId w:val="8"/>
  </w:num>
  <w:num w:numId="24">
    <w:abstractNumId w:val="12"/>
  </w:num>
  <w:num w:numId="25">
    <w:abstractNumId w:val="2"/>
  </w:num>
  <w:num w:numId="26">
    <w:abstractNumId w:val="39"/>
  </w:num>
  <w:num w:numId="27">
    <w:abstractNumId w:val="19"/>
  </w:num>
  <w:num w:numId="28">
    <w:abstractNumId w:val="23"/>
  </w:num>
  <w:num w:numId="29">
    <w:abstractNumId w:val="15"/>
  </w:num>
  <w:num w:numId="30">
    <w:abstractNumId w:val="36"/>
  </w:num>
  <w:num w:numId="31">
    <w:abstractNumId w:val="38"/>
  </w:num>
  <w:num w:numId="32">
    <w:abstractNumId w:val="11"/>
  </w:num>
  <w:num w:numId="33">
    <w:abstractNumId w:val="1"/>
  </w:num>
  <w:num w:numId="34">
    <w:abstractNumId w:val="16"/>
  </w:num>
  <w:num w:numId="35">
    <w:abstractNumId w:val="17"/>
  </w:num>
  <w:num w:numId="36">
    <w:abstractNumId w:val="18"/>
  </w:num>
  <w:num w:numId="37">
    <w:abstractNumId w:val="33"/>
  </w:num>
  <w:num w:numId="38">
    <w:abstractNumId w:val="10"/>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92"/>
    <w:rsid w:val="00055DB8"/>
    <w:rsid w:val="001216FA"/>
    <w:rsid w:val="00166E13"/>
    <w:rsid w:val="00215A59"/>
    <w:rsid w:val="0026755A"/>
    <w:rsid w:val="002911E8"/>
    <w:rsid w:val="002C2121"/>
    <w:rsid w:val="002E36A3"/>
    <w:rsid w:val="003113D1"/>
    <w:rsid w:val="00396C2F"/>
    <w:rsid w:val="003F7788"/>
    <w:rsid w:val="00407766"/>
    <w:rsid w:val="004F3815"/>
    <w:rsid w:val="005B3807"/>
    <w:rsid w:val="005B6B6D"/>
    <w:rsid w:val="005E3FBA"/>
    <w:rsid w:val="005E64F5"/>
    <w:rsid w:val="006133DB"/>
    <w:rsid w:val="0066423F"/>
    <w:rsid w:val="007A52AF"/>
    <w:rsid w:val="008238FD"/>
    <w:rsid w:val="00831EA8"/>
    <w:rsid w:val="008C1759"/>
    <w:rsid w:val="008E72C7"/>
    <w:rsid w:val="008F0517"/>
    <w:rsid w:val="009877F3"/>
    <w:rsid w:val="00A50A5E"/>
    <w:rsid w:val="00A8689F"/>
    <w:rsid w:val="00AE02D7"/>
    <w:rsid w:val="00B00839"/>
    <w:rsid w:val="00B35515"/>
    <w:rsid w:val="00B57205"/>
    <w:rsid w:val="00B70CE2"/>
    <w:rsid w:val="00BD08A8"/>
    <w:rsid w:val="00C14F92"/>
    <w:rsid w:val="00C24F97"/>
    <w:rsid w:val="00C96EB2"/>
    <w:rsid w:val="00D34A6B"/>
    <w:rsid w:val="00DB2482"/>
    <w:rsid w:val="00DC3BCA"/>
    <w:rsid w:val="00DE30D0"/>
    <w:rsid w:val="00DF7070"/>
    <w:rsid w:val="00E149BF"/>
    <w:rsid w:val="00E16F20"/>
    <w:rsid w:val="00E246C0"/>
    <w:rsid w:val="00EE05C1"/>
    <w:rsid w:val="00FA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DB"/>
  </w:style>
  <w:style w:type="paragraph" w:styleId="Heading1">
    <w:name w:val="heading 1"/>
    <w:basedOn w:val="Normal"/>
    <w:next w:val="Normal"/>
    <w:link w:val="Heading1Char"/>
    <w:uiPriority w:val="9"/>
    <w:qFormat/>
    <w:rsid w:val="002C2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C21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C21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89F"/>
    <w:rPr>
      <w:color w:val="0000FF" w:themeColor="hyperlink"/>
      <w:u w:val="single"/>
    </w:rPr>
  </w:style>
  <w:style w:type="character" w:styleId="FollowedHyperlink">
    <w:name w:val="FollowedHyperlink"/>
    <w:basedOn w:val="DefaultParagraphFont"/>
    <w:uiPriority w:val="99"/>
    <w:semiHidden/>
    <w:unhideWhenUsed/>
    <w:rsid w:val="002C2121"/>
    <w:rPr>
      <w:color w:val="800080" w:themeColor="followedHyperlink"/>
      <w:u w:val="single"/>
    </w:rPr>
  </w:style>
  <w:style w:type="paragraph" w:styleId="BalloonText">
    <w:name w:val="Balloon Text"/>
    <w:basedOn w:val="Normal"/>
    <w:link w:val="BalloonTextChar"/>
    <w:uiPriority w:val="99"/>
    <w:semiHidden/>
    <w:unhideWhenUsed/>
    <w:rsid w:val="002C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21"/>
    <w:rPr>
      <w:rFonts w:ascii="Tahoma" w:hAnsi="Tahoma" w:cs="Tahoma"/>
      <w:sz w:val="16"/>
      <w:szCs w:val="16"/>
    </w:rPr>
  </w:style>
  <w:style w:type="paragraph" w:styleId="ListParagraph">
    <w:name w:val="List Paragraph"/>
    <w:basedOn w:val="Normal"/>
    <w:uiPriority w:val="34"/>
    <w:qFormat/>
    <w:rsid w:val="002C2121"/>
    <w:pPr>
      <w:ind w:left="720"/>
      <w:contextualSpacing/>
    </w:pPr>
  </w:style>
  <w:style w:type="paragraph" w:styleId="Header">
    <w:name w:val="header"/>
    <w:basedOn w:val="Normal"/>
    <w:link w:val="HeaderChar"/>
    <w:uiPriority w:val="99"/>
    <w:unhideWhenUsed/>
    <w:rsid w:val="002C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121"/>
  </w:style>
  <w:style w:type="paragraph" w:styleId="Footer">
    <w:name w:val="footer"/>
    <w:basedOn w:val="Normal"/>
    <w:link w:val="FooterChar"/>
    <w:uiPriority w:val="99"/>
    <w:unhideWhenUsed/>
    <w:rsid w:val="002C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121"/>
  </w:style>
  <w:style w:type="character" w:customStyle="1" w:styleId="apple-converted-space">
    <w:name w:val="apple-converted-space"/>
    <w:basedOn w:val="DefaultParagraphFont"/>
    <w:rsid w:val="002C2121"/>
  </w:style>
  <w:style w:type="character" w:customStyle="1" w:styleId="Heading4Char">
    <w:name w:val="Heading 4 Char"/>
    <w:basedOn w:val="DefaultParagraphFont"/>
    <w:link w:val="Heading4"/>
    <w:uiPriority w:val="9"/>
    <w:rsid w:val="002C2121"/>
    <w:rPr>
      <w:rFonts w:ascii="Times New Roman" w:eastAsia="Times New Roman" w:hAnsi="Times New Roman" w:cs="Times New Roman"/>
      <w:b/>
      <w:bCs/>
      <w:sz w:val="24"/>
      <w:szCs w:val="24"/>
    </w:rPr>
  </w:style>
  <w:style w:type="paragraph" w:styleId="NormalWeb">
    <w:name w:val="Normal (Web)"/>
    <w:basedOn w:val="Normal"/>
    <w:uiPriority w:val="99"/>
    <w:unhideWhenUsed/>
    <w:rsid w:val="002C21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2121"/>
    <w:rPr>
      <w:i/>
      <w:iCs/>
    </w:rPr>
  </w:style>
  <w:style w:type="paragraph" w:customStyle="1" w:styleId="reviewinfo">
    <w:name w:val="reviewinfo"/>
    <w:basedOn w:val="Normal"/>
    <w:rsid w:val="002C2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C2121"/>
  </w:style>
  <w:style w:type="character" w:customStyle="1" w:styleId="Heading3Char">
    <w:name w:val="Heading 3 Char"/>
    <w:basedOn w:val="DefaultParagraphFont"/>
    <w:link w:val="Heading3"/>
    <w:uiPriority w:val="9"/>
    <w:rsid w:val="002C212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C212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C2121"/>
    <w:rPr>
      <w:b/>
      <w:bCs/>
    </w:rPr>
  </w:style>
  <w:style w:type="paragraph" w:styleId="NoSpacing">
    <w:name w:val="No Spacing"/>
    <w:link w:val="NoSpacingChar"/>
    <w:uiPriority w:val="1"/>
    <w:qFormat/>
    <w:rsid w:val="006133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3DB"/>
    <w:rPr>
      <w:rFonts w:eastAsiaTheme="minorEastAsia"/>
      <w:lang w:eastAsia="ja-JP"/>
    </w:rPr>
  </w:style>
  <w:style w:type="paragraph" w:styleId="TOCHeading">
    <w:name w:val="TOC Heading"/>
    <w:basedOn w:val="Heading1"/>
    <w:next w:val="Normal"/>
    <w:uiPriority w:val="39"/>
    <w:unhideWhenUsed/>
    <w:qFormat/>
    <w:rsid w:val="005E64F5"/>
    <w:pPr>
      <w:outlineLvl w:val="9"/>
    </w:pPr>
    <w:rPr>
      <w:lang w:eastAsia="ja-JP"/>
    </w:rPr>
  </w:style>
  <w:style w:type="paragraph" w:styleId="TOC1">
    <w:name w:val="toc 1"/>
    <w:basedOn w:val="Normal"/>
    <w:next w:val="Normal"/>
    <w:autoRedefine/>
    <w:uiPriority w:val="39"/>
    <w:unhideWhenUsed/>
    <w:qFormat/>
    <w:rsid w:val="00DF7070"/>
    <w:pPr>
      <w:tabs>
        <w:tab w:val="right" w:leader="dot" w:pos="10070"/>
      </w:tabs>
      <w:spacing w:after="100"/>
    </w:pPr>
  </w:style>
  <w:style w:type="paragraph" w:styleId="TOC3">
    <w:name w:val="toc 3"/>
    <w:basedOn w:val="Normal"/>
    <w:next w:val="Normal"/>
    <w:autoRedefine/>
    <w:uiPriority w:val="39"/>
    <w:unhideWhenUsed/>
    <w:qFormat/>
    <w:rsid w:val="005E64F5"/>
    <w:pPr>
      <w:spacing w:after="100"/>
      <w:ind w:left="440"/>
    </w:pPr>
  </w:style>
  <w:style w:type="paragraph" w:styleId="TOC2">
    <w:name w:val="toc 2"/>
    <w:basedOn w:val="Normal"/>
    <w:next w:val="Normal"/>
    <w:autoRedefine/>
    <w:uiPriority w:val="39"/>
    <w:semiHidden/>
    <w:unhideWhenUsed/>
    <w:qFormat/>
    <w:rsid w:val="005E64F5"/>
    <w:pPr>
      <w:spacing w:after="100"/>
      <w:ind w:left="22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DB"/>
  </w:style>
  <w:style w:type="paragraph" w:styleId="Heading1">
    <w:name w:val="heading 1"/>
    <w:basedOn w:val="Normal"/>
    <w:next w:val="Normal"/>
    <w:link w:val="Heading1Char"/>
    <w:uiPriority w:val="9"/>
    <w:qFormat/>
    <w:rsid w:val="002C2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C21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C21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89F"/>
    <w:rPr>
      <w:color w:val="0000FF" w:themeColor="hyperlink"/>
      <w:u w:val="single"/>
    </w:rPr>
  </w:style>
  <w:style w:type="character" w:styleId="FollowedHyperlink">
    <w:name w:val="FollowedHyperlink"/>
    <w:basedOn w:val="DefaultParagraphFont"/>
    <w:uiPriority w:val="99"/>
    <w:semiHidden/>
    <w:unhideWhenUsed/>
    <w:rsid w:val="002C2121"/>
    <w:rPr>
      <w:color w:val="800080" w:themeColor="followedHyperlink"/>
      <w:u w:val="single"/>
    </w:rPr>
  </w:style>
  <w:style w:type="paragraph" w:styleId="BalloonText">
    <w:name w:val="Balloon Text"/>
    <w:basedOn w:val="Normal"/>
    <w:link w:val="BalloonTextChar"/>
    <w:uiPriority w:val="99"/>
    <w:semiHidden/>
    <w:unhideWhenUsed/>
    <w:rsid w:val="002C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21"/>
    <w:rPr>
      <w:rFonts w:ascii="Tahoma" w:hAnsi="Tahoma" w:cs="Tahoma"/>
      <w:sz w:val="16"/>
      <w:szCs w:val="16"/>
    </w:rPr>
  </w:style>
  <w:style w:type="paragraph" w:styleId="ListParagraph">
    <w:name w:val="List Paragraph"/>
    <w:basedOn w:val="Normal"/>
    <w:uiPriority w:val="34"/>
    <w:qFormat/>
    <w:rsid w:val="002C2121"/>
    <w:pPr>
      <w:ind w:left="720"/>
      <w:contextualSpacing/>
    </w:pPr>
  </w:style>
  <w:style w:type="paragraph" w:styleId="Header">
    <w:name w:val="header"/>
    <w:basedOn w:val="Normal"/>
    <w:link w:val="HeaderChar"/>
    <w:uiPriority w:val="99"/>
    <w:unhideWhenUsed/>
    <w:rsid w:val="002C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121"/>
  </w:style>
  <w:style w:type="paragraph" w:styleId="Footer">
    <w:name w:val="footer"/>
    <w:basedOn w:val="Normal"/>
    <w:link w:val="FooterChar"/>
    <w:uiPriority w:val="99"/>
    <w:unhideWhenUsed/>
    <w:rsid w:val="002C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121"/>
  </w:style>
  <w:style w:type="character" w:customStyle="1" w:styleId="apple-converted-space">
    <w:name w:val="apple-converted-space"/>
    <w:basedOn w:val="DefaultParagraphFont"/>
    <w:rsid w:val="002C2121"/>
  </w:style>
  <w:style w:type="character" w:customStyle="1" w:styleId="Heading4Char">
    <w:name w:val="Heading 4 Char"/>
    <w:basedOn w:val="DefaultParagraphFont"/>
    <w:link w:val="Heading4"/>
    <w:uiPriority w:val="9"/>
    <w:rsid w:val="002C2121"/>
    <w:rPr>
      <w:rFonts w:ascii="Times New Roman" w:eastAsia="Times New Roman" w:hAnsi="Times New Roman" w:cs="Times New Roman"/>
      <w:b/>
      <w:bCs/>
      <w:sz w:val="24"/>
      <w:szCs w:val="24"/>
    </w:rPr>
  </w:style>
  <w:style w:type="paragraph" w:styleId="NormalWeb">
    <w:name w:val="Normal (Web)"/>
    <w:basedOn w:val="Normal"/>
    <w:uiPriority w:val="99"/>
    <w:unhideWhenUsed/>
    <w:rsid w:val="002C21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2121"/>
    <w:rPr>
      <w:i/>
      <w:iCs/>
    </w:rPr>
  </w:style>
  <w:style w:type="paragraph" w:customStyle="1" w:styleId="reviewinfo">
    <w:name w:val="reviewinfo"/>
    <w:basedOn w:val="Normal"/>
    <w:rsid w:val="002C2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C2121"/>
  </w:style>
  <w:style w:type="character" w:customStyle="1" w:styleId="Heading3Char">
    <w:name w:val="Heading 3 Char"/>
    <w:basedOn w:val="DefaultParagraphFont"/>
    <w:link w:val="Heading3"/>
    <w:uiPriority w:val="9"/>
    <w:rsid w:val="002C212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C212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C2121"/>
    <w:rPr>
      <w:b/>
      <w:bCs/>
    </w:rPr>
  </w:style>
  <w:style w:type="paragraph" w:styleId="NoSpacing">
    <w:name w:val="No Spacing"/>
    <w:link w:val="NoSpacingChar"/>
    <w:uiPriority w:val="1"/>
    <w:qFormat/>
    <w:rsid w:val="006133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3DB"/>
    <w:rPr>
      <w:rFonts w:eastAsiaTheme="minorEastAsia"/>
      <w:lang w:eastAsia="ja-JP"/>
    </w:rPr>
  </w:style>
  <w:style w:type="paragraph" w:styleId="TOCHeading">
    <w:name w:val="TOC Heading"/>
    <w:basedOn w:val="Heading1"/>
    <w:next w:val="Normal"/>
    <w:uiPriority w:val="39"/>
    <w:unhideWhenUsed/>
    <w:qFormat/>
    <w:rsid w:val="005E64F5"/>
    <w:pPr>
      <w:outlineLvl w:val="9"/>
    </w:pPr>
    <w:rPr>
      <w:lang w:eastAsia="ja-JP"/>
    </w:rPr>
  </w:style>
  <w:style w:type="paragraph" w:styleId="TOC1">
    <w:name w:val="toc 1"/>
    <w:basedOn w:val="Normal"/>
    <w:next w:val="Normal"/>
    <w:autoRedefine/>
    <w:uiPriority w:val="39"/>
    <w:unhideWhenUsed/>
    <w:qFormat/>
    <w:rsid w:val="00DF7070"/>
    <w:pPr>
      <w:tabs>
        <w:tab w:val="right" w:leader="dot" w:pos="10070"/>
      </w:tabs>
      <w:spacing w:after="100"/>
    </w:pPr>
  </w:style>
  <w:style w:type="paragraph" w:styleId="TOC3">
    <w:name w:val="toc 3"/>
    <w:basedOn w:val="Normal"/>
    <w:next w:val="Normal"/>
    <w:autoRedefine/>
    <w:uiPriority w:val="39"/>
    <w:unhideWhenUsed/>
    <w:qFormat/>
    <w:rsid w:val="005E64F5"/>
    <w:pPr>
      <w:spacing w:after="100"/>
      <w:ind w:left="440"/>
    </w:pPr>
  </w:style>
  <w:style w:type="paragraph" w:styleId="TOC2">
    <w:name w:val="toc 2"/>
    <w:basedOn w:val="Normal"/>
    <w:next w:val="Normal"/>
    <w:autoRedefine/>
    <w:uiPriority w:val="39"/>
    <w:semiHidden/>
    <w:unhideWhenUsed/>
    <w:qFormat/>
    <w:rsid w:val="005E64F5"/>
    <w:pPr>
      <w:spacing w:after="100"/>
      <w:ind w:left="22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004">
      <w:bodyDiv w:val="1"/>
      <w:marLeft w:val="0"/>
      <w:marRight w:val="0"/>
      <w:marTop w:val="0"/>
      <w:marBottom w:val="0"/>
      <w:divBdr>
        <w:top w:val="none" w:sz="0" w:space="0" w:color="auto"/>
        <w:left w:val="none" w:sz="0" w:space="0" w:color="auto"/>
        <w:bottom w:val="none" w:sz="0" w:space="0" w:color="auto"/>
        <w:right w:val="none" w:sz="0" w:space="0" w:color="auto"/>
      </w:divBdr>
    </w:div>
    <w:div w:id="185944443">
      <w:bodyDiv w:val="1"/>
      <w:marLeft w:val="0"/>
      <w:marRight w:val="0"/>
      <w:marTop w:val="0"/>
      <w:marBottom w:val="0"/>
      <w:divBdr>
        <w:top w:val="none" w:sz="0" w:space="0" w:color="auto"/>
        <w:left w:val="none" w:sz="0" w:space="0" w:color="auto"/>
        <w:bottom w:val="none" w:sz="0" w:space="0" w:color="auto"/>
        <w:right w:val="none" w:sz="0" w:space="0" w:color="auto"/>
      </w:divBdr>
    </w:div>
    <w:div w:id="258296753">
      <w:bodyDiv w:val="1"/>
      <w:marLeft w:val="0"/>
      <w:marRight w:val="0"/>
      <w:marTop w:val="0"/>
      <w:marBottom w:val="0"/>
      <w:divBdr>
        <w:top w:val="none" w:sz="0" w:space="0" w:color="auto"/>
        <w:left w:val="none" w:sz="0" w:space="0" w:color="auto"/>
        <w:bottom w:val="none" w:sz="0" w:space="0" w:color="auto"/>
        <w:right w:val="none" w:sz="0" w:space="0" w:color="auto"/>
      </w:divBdr>
    </w:div>
    <w:div w:id="543560338">
      <w:bodyDiv w:val="1"/>
      <w:marLeft w:val="0"/>
      <w:marRight w:val="0"/>
      <w:marTop w:val="0"/>
      <w:marBottom w:val="0"/>
      <w:divBdr>
        <w:top w:val="none" w:sz="0" w:space="0" w:color="auto"/>
        <w:left w:val="none" w:sz="0" w:space="0" w:color="auto"/>
        <w:bottom w:val="none" w:sz="0" w:space="0" w:color="auto"/>
        <w:right w:val="none" w:sz="0" w:space="0" w:color="auto"/>
      </w:divBdr>
    </w:div>
    <w:div w:id="609749862">
      <w:bodyDiv w:val="1"/>
      <w:marLeft w:val="0"/>
      <w:marRight w:val="0"/>
      <w:marTop w:val="0"/>
      <w:marBottom w:val="0"/>
      <w:divBdr>
        <w:top w:val="none" w:sz="0" w:space="0" w:color="auto"/>
        <w:left w:val="none" w:sz="0" w:space="0" w:color="auto"/>
        <w:bottom w:val="none" w:sz="0" w:space="0" w:color="auto"/>
        <w:right w:val="none" w:sz="0" w:space="0" w:color="auto"/>
      </w:divBdr>
      <w:divsChild>
        <w:div w:id="52122067">
          <w:marLeft w:val="0"/>
          <w:marRight w:val="0"/>
          <w:marTop w:val="0"/>
          <w:marBottom w:val="0"/>
          <w:divBdr>
            <w:top w:val="none" w:sz="0" w:space="0" w:color="auto"/>
            <w:left w:val="none" w:sz="0" w:space="0" w:color="auto"/>
            <w:bottom w:val="none" w:sz="0" w:space="0" w:color="auto"/>
            <w:right w:val="none" w:sz="0" w:space="0" w:color="auto"/>
          </w:divBdr>
        </w:div>
      </w:divsChild>
    </w:div>
    <w:div w:id="804616035">
      <w:bodyDiv w:val="1"/>
      <w:marLeft w:val="0"/>
      <w:marRight w:val="0"/>
      <w:marTop w:val="0"/>
      <w:marBottom w:val="0"/>
      <w:divBdr>
        <w:top w:val="none" w:sz="0" w:space="0" w:color="auto"/>
        <w:left w:val="none" w:sz="0" w:space="0" w:color="auto"/>
        <w:bottom w:val="none" w:sz="0" w:space="0" w:color="auto"/>
        <w:right w:val="none" w:sz="0" w:space="0" w:color="auto"/>
      </w:divBdr>
    </w:div>
    <w:div w:id="1425421082">
      <w:bodyDiv w:val="1"/>
      <w:marLeft w:val="0"/>
      <w:marRight w:val="0"/>
      <w:marTop w:val="0"/>
      <w:marBottom w:val="0"/>
      <w:divBdr>
        <w:top w:val="none" w:sz="0" w:space="0" w:color="auto"/>
        <w:left w:val="none" w:sz="0" w:space="0" w:color="auto"/>
        <w:bottom w:val="none" w:sz="0" w:space="0" w:color="auto"/>
        <w:right w:val="none" w:sz="0" w:space="0" w:color="auto"/>
      </w:divBdr>
      <w:divsChild>
        <w:div w:id="1055473951">
          <w:marLeft w:val="0"/>
          <w:marRight w:val="0"/>
          <w:marTop w:val="0"/>
          <w:marBottom w:val="0"/>
          <w:divBdr>
            <w:top w:val="none" w:sz="0" w:space="0" w:color="auto"/>
            <w:left w:val="none" w:sz="0" w:space="0" w:color="auto"/>
            <w:bottom w:val="none" w:sz="0" w:space="0" w:color="auto"/>
            <w:right w:val="none" w:sz="0" w:space="0" w:color="auto"/>
          </w:divBdr>
        </w:div>
      </w:divsChild>
    </w:div>
    <w:div w:id="1515457456">
      <w:bodyDiv w:val="1"/>
      <w:marLeft w:val="0"/>
      <w:marRight w:val="0"/>
      <w:marTop w:val="0"/>
      <w:marBottom w:val="0"/>
      <w:divBdr>
        <w:top w:val="none" w:sz="0" w:space="0" w:color="auto"/>
        <w:left w:val="none" w:sz="0" w:space="0" w:color="auto"/>
        <w:bottom w:val="none" w:sz="0" w:space="0" w:color="auto"/>
        <w:right w:val="none" w:sz="0" w:space="0" w:color="auto"/>
      </w:divBdr>
    </w:div>
    <w:div w:id="1778909205">
      <w:bodyDiv w:val="1"/>
      <w:marLeft w:val="0"/>
      <w:marRight w:val="0"/>
      <w:marTop w:val="0"/>
      <w:marBottom w:val="0"/>
      <w:divBdr>
        <w:top w:val="none" w:sz="0" w:space="0" w:color="auto"/>
        <w:left w:val="none" w:sz="0" w:space="0" w:color="auto"/>
        <w:bottom w:val="none" w:sz="0" w:space="0" w:color="auto"/>
        <w:right w:val="none" w:sz="0" w:space="0" w:color="auto"/>
      </w:divBdr>
      <w:divsChild>
        <w:div w:id="1545408488">
          <w:marLeft w:val="0"/>
          <w:marRight w:val="0"/>
          <w:marTop w:val="0"/>
          <w:marBottom w:val="600"/>
          <w:divBdr>
            <w:top w:val="none" w:sz="0" w:space="0" w:color="auto"/>
            <w:left w:val="none" w:sz="0" w:space="0" w:color="auto"/>
            <w:bottom w:val="none" w:sz="0" w:space="0" w:color="auto"/>
            <w:right w:val="none" w:sz="0" w:space="0" w:color="auto"/>
          </w:divBdr>
        </w:div>
        <w:div w:id="1454402805">
          <w:marLeft w:val="0"/>
          <w:marRight w:val="0"/>
          <w:marTop w:val="0"/>
          <w:marBottom w:val="0"/>
          <w:divBdr>
            <w:top w:val="none" w:sz="0" w:space="0" w:color="auto"/>
            <w:left w:val="none" w:sz="0" w:space="0" w:color="auto"/>
            <w:bottom w:val="none" w:sz="0" w:space="0" w:color="auto"/>
            <w:right w:val="none" w:sz="0" w:space="0" w:color="auto"/>
          </w:divBdr>
        </w:div>
        <w:div w:id="181090025">
          <w:marLeft w:val="0"/>
          <w:marRight w:val="0"/>
          <w:marTop w:val="0"/>
          <w:marBottom w:val="600"/>
          <w:divBdr>
            <w:top w:val="none" w:sz="0" w:space="0" w:color="auto"/>
            <w:left w:val="none" w:sz="0" w:space="0" w:color="auto"/>
            <w:bottom w:val="none" w:sz="0" w:space="0" w:color="auto"/>
            <w:right w:val="none" w:sz="0" w:space="0" w:color="auto"/>
          </w:divBdr>
        </w:div>
        <w:div w:id="636835290">
          <w:marLeft w:val="0"/>
          <w:marRight w:val="0"/>
          <w:marTop w:val="0"/>
          <w:marBottom w:val="600"/>
          <w:divBdr>
            <w:top w:val="none" w:sz="0" w:space="0" w:color="auto"/>
            <w:left w:val="none" w:sz="0" w:space="0" w:color="auto"/>
            <w:bottom w:val="none" w:sz="0" w:space="0" w:color="auto"/>
            <w:right w:val="none" w:sz="0" w:space="0" w:color="auto"/>
          </w:divBdr>
        </w:div>
        <w:div w:id="684748137">
          <w:marLeft w:val="0"/>
          <w:marRight w:val="0"/>
          <w:marTop w:val="0"/>
          <w:marBottom w:val="600"/>
          <w:divBdr>
            <w:top w:val="none" w:sz="0" w:space="0" w:color="auto"/>
            <w:left w:val="none" w:sz="0" w:space="0" w:color="auto"/>
            <w:bottom w:val="none" w:sz="0" w:space="0" w:color="auto"/>
            <w:right w:val="none" w:sz="0" w:space="0" w:color="auto"/>
          </w:divBdr>
        </w:div>
        <w:div w:id="4256193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cfpforum.com/happy-birthday-cacfp.html" TargetMode="External"/><Relationship Id="rId18" Type="http://schemas.openxmlformats.org/officeDocument/2006/relationships/hyperlink" Target="mailto:cclark@gmail.com" TargetMode="External"/><Relationship Id="rId26" Type="http://schemas.openxmlformats.org/officeDocument/2006/relationships/hyperlink" Target="http://www.cacfpforum.com/logos.html" TargetMode="External"/><Relationship Id="rId39" Type="http://schemas.openxmlformats.org/officeDocument/2006/relationships/hyperlink" Target="file:///C:\Users\Chris\Pictures\cacfp-fact-sheet.pdf" TargetMode="External"/><Relationship Id="rId21" Type="http://schemas.openxmlformats.org/officeDocument/2006/relationships/hyperlink" Target="http://weebly-link/296167772442951368" TargetMode="External"/><Relationship Id="rId34" Type="http://schemas.openxmlformats.org/officeDocument/2006/relationships/hyperlink" Target="https://www.fns.usda.gov/cacfp/why-cacfp-important" TargetMode="External"/><Relationship Id="rId42" Type="http://schemas.openxmlformats.org/officeDocument/2006/relationships/hyperlink" Target="https://www.fns.usda.gov/cacfp/child-and-adult-care-food-program" TargetMode="External"/><Relationship Id="rId47" Type="http://schemas.openxmlformats.org/officeDocument/2006/relationships/hyperlink" Target="http://www.choosemyplate.gov/en-espanol.html" TargetMode="External"/><Relationship Id="rId50" Type="http://schemas.openxmlformats.org/officeDocument/2006/relationships/hyperlink" Target="https://choosemyplate-prod.azureedge.net/sites/default/files/audiences/behavioral-milestones.pdf" TargetMode="External"/><Relationship Id="rId55" Type="http://schemas.openxmlformats.org/officeDocument/2006/relationships/hyperlink" Target="http://www.eatright.org/~/media/eatright%20files/nationalnutritionmonth/handoutsandtipsheets/nutritiontipsheets/eatingrightonabudget.ashx" TargetMode="External"/><Relationship Id="rId63" Type="http://schemas.openxmlformats.org/officeDocument/2006/relationships/hyperlink" Target="http://www.eatright.org/~/media/eatright%20files/nationalnutritionmonth/handoutsandtipsheets/nutritiontipsheets/healthyeatingtipsforvegetarians_nnm2017_final.ashx" TargetMode="External"/><Relationship Id="rId68" Type="http://schemas.openxmlformats.org/officeDocument/2006/relationships/hyperlink" Target="https://www.choosemyplate.gov/recipes-cookbooks-and-menus"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fns.usda.gov/tn/cacfp-recipes" TargetMode="External"/><Relationship Id="rId2" Type="http://schemas.openxmlformats.org/officeDocument/2006/relationships/customXml" Target="../customXml/item2.xml"/><Relationship Id="rId16" Type="http://schemas.openxmlformats.org/officeDocument/2006/relationships/hyperlink" Target="http://weebly-link/109778291254133973" TargetMode="External"/><Relationship Id="rId29" Type="http://schemas.openxmlformats.org/officeDocument/2006/relationships/hyperlink" Target="http://www.cacfpforum.com/cacfp-voices/the-national-cacfp-forum" TargetMode="External"/><Relationship Id="rId11" Type="http://schemas.openxmlformats.org/officeDocument/2006/relationships/image" Target="media/image2.png"/><Relationship Id="rId24" Type="http://schemas.openxmlformats.org/officeDocument/2006/relationships/hyperlink" Target="https://choosemyplate-prod.azureedge.net/sites/default/files/tentips/DGTipsheet11KidFriendlyVeggiesAndFruits.pdf" TargetMode="External"/><Relationship Id="rId32" Type="http://schemas.openxmlformats.org/officeDocument/2006/relationships/hyperlink" Target="http://www.cacfpforum.com/" TargetMode="External"/><Relationship Id="rId37" Type="http://schemas.openxmlformats.org/officeDocument/2006/relationships/image" Target="media/image6.png"/><Relationship Id="rId40" Type="http://schemas.openxmlformats.org/officeDocument/2006/relationships/hyperlink" Target="https://www.fns.usda.gov/cacfp/why-cacfp-important" TargetMode="External"/><Relationship Id="rId45" Type="http://schemas.openxmlformats.org/officeDocument/2006/relationships/hyperlink" Target="https://pueblo.gpo.gov/TN/TNPubs.php?PubID=15016" TargetMode="External"/><Relationship Id="rId53" Type="http://schemas.openxmlformats.org/officeDocument/2006/relationships/hyperlink" Target="http://www.eatright.org/~/media/eatright%20files/nationalnutritionmonth/handoutsandtipsheets/nutritiontipsheets/smartsnackingtips4kids_nnm2017_final4.ashx" TargetMode="External"/><Relationship Id="rId58" Type="http://schemas.openxmlformats.org/officeDocument/2006/relationships/hyperlink" Target="http://www.eatright.org/~/media/eatright%20files/nationalnutritionmonth/handoutsandtipsheets/nutritiontipsheets/labuenaalimentacionylosadultosmayores.ashx" TargetMode="External"/><Relationship Id="rId66" Type="http://schemas.openxmlformats.org/officeDocument/2006/relationships/hyperlink" Target="http://www.eatright.org/~/media/eatright%20files/nationalnutritionmonth/handoutsandtipsheets/nutritiontipsheets/17%20health%20tips%20for%202017_final.ashx" TargetMode="External"/><Relationship Id="rId7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eebly-link/109778291254133973" TargetMode="External"/><Relationship Id="rId23" Type="http://schemas.openxmlformats.org/officeDocument/2006/relationships/hyperlink" Target="http://weebly-link/287557684229573329" TargetMode="External"/><Relationship Id="rId28" Type="http://schemas.openxmlformats.org/officeDocument/2006/relationships/hyperlink" Target="http://www.cacfpforum.com/materials.html" TargetMode="External"/><Relationship Id="rId36" Type="http://schemas.openxmlformats.org/officeDocument/2006/relationships/image" Target="media/image5.png"/><Relationship Id="rId49" Type="http://schemas.openxmlformats.org/officeDocument/2006/relationships/hyperlink" Target="https://choosemyplate-prod.azureedge.net/sites/default/files/tentips/DGTipsheet11KidFriendlyVeggiesAndFruits.pdf" TargetMode="External"/><Relationship Id="rId57" Type="http://schemas.openxmlformats.org/officeDocument/2006/relationships/hyperlink" Target="http://www.eatright.org/~/media/eatright%20files/nationalnutritionmonth/handoutsandtipsheets/nutritiontipsheets/eatingrighttipsforolderadults.ashx" TargetMode="External"/><Relationship Id="rId61" Type="http://schemas.openxmlformats.org/officeDocument/2006/relationships/hyperlink" Target="http://www.eatright.org/~/media/eatright%20files/nationalnutritionmonth/handoutsandtipsheets/nutritiontipsheets/healthyeatingontherun.ashx" TargetMode="External"/><Relationship Id="rId10" Type="http://schemas.openxmlformats.org/officeDocument/2006/relationships/image" Target="media/image1.png"/><Relationship Id="rId19" Type="http://schemas.openxmlformats.org/officeDocument/2006/relationships/hyperlink" Target="mailto:cclark@cacfpforum.com" TargetMode="External"/><Relationship Id="rId31" Type="http://schemas.openxmlformats.org/officeDocument/2006/relationships/image" Target="media/image4.png"/><Relationship Id="rId44" Type="http://schemas.openxmlformats.org/officeDocument/2006/relationships/hyperlink" Target="http://www.cacfpforum.com/cacfp-partnerships-friends-and-colleagues.html" TargetMode="External"/><Relationship Id="rId52" Type="http://schemas.openxmlformats.org/officeDocument/2006/relationships/hyperlink" Target="http://www.eatright.org/~/media/eatright%20files/nationalnutritionmonth/handoutsandtipsheets/nutritiontipsheets/20manerasdedisfrutarmasfrutasvegetalesgranosintergralesyproductislacteos.ashx" TargetMode="External"/><Relationship Id="rId60" Type="http://schemas.openxmlformats.org/officeDocument/2006/relationships/hyperlink" Target="http://www.eatright.org/~/media/eatright%20files/nationalnutritionmonth/handoutsandtipsheets/nutritiontipsheets/eat%20right%20with%20less%20added%20sugars.ashx" TargetMode="External"/><Relationship Id="rId65" Type="http://schemas.openxmlformats.org/officeDocument/2006/relationships/hyperlink" Target="http://www.eatright.org/~/media/eatright%20files/nationalnutritionmonth/handoutsandtipsheets/nutritiontipsheets/shopsmartgetthefactsonfoodlabels.ashx" TargetMode="External"/><Relationship Id="rId73" Type="http://schemas.openxmlformats.org/officeDocument/2006/relationships/hyperlink" Target="https://www.fns.usda.gov/sites/default/files/CACFPAdult%20DayCareHandbook.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eebly-link/882147244386874580" TargetMode="External"/><Relationship Id="rId22" Type="http://schemas.openxmlformats.org/officeDocument/2006/relationships/hyperlink" Target="http://weebly-link/842137542434039644" TargetMode="External"/><Relationship Id="rId27" Type="http://schemas.openxmlformats.org/officeDocument/2006/relationships/hyperlink" Target="http://www.cacfpforum.com/cacfp-voices/the-national-cacfp-forum" TargetMode="External"/><Relationship Id="rId30" Type="http://schemas.openxmlformats.org/officeDocument/2006/relationships/hyperlink" Target="http://frac.org/blog/frac-celebrates-cacfp-week" TargetMode="External"/><Relationship Id="rId35" Type="http://schemas.openxmlformats.org/officeDocument/2006/relationships/hyperlink" Target="http://www.cacfpforum.com/materials.html" TargetMode="External"/><Relationship Id="rId43" Type="http://schemas.openxmlformats.org/officeDocument/2006/relationships/hyperlink" Target="http://frac.org/programs/child-adult-care-food-program" TargetMode="External"/><Relationship Id="rId48" Type="http://schemas.openxmlformats.org/officeDocument/2006/relationships/hyperlink" Target="https://www.fns.usda.gov/sites/default/files/cacfp/CACFP_CostBP.pdf" TargetMode="External"/><Relationship Id="rId56" Type="http://schemas.openxmlformats.org/officeDocument/2006/relationships/hyperlink" Target="http://www.eatright.org/~/media/eatright%20files/nationalnutritionmonth/handoutsandtipsheets/nutritiontipsheets/comoalimentarsebienconunpresupuestolimitado.ashx" TargetMode="External"/><Relationship Id="rId64" Type="http://schemas.openxmlformats.org/officeDocument/2006/relationships/hyperlink" Target="http://www.eatright.org/~/media/eatright%20files/nationalnutritionmonth/handoutsandtipsheets/nutritiontipsheets/consejosdealimentacionsaludableparavegetarianos2017.ashx" TargetMode="External"/><Relationship Id="rId69" Type="http://schemas.openxmlformats.org/officeDocument/2006/relationships/hyperlink" Target="http://www.choosemyplate.gov/multiple-languages" TargetMode="External"/><Relationship Id="rId8" Type="http://schemas.openxmlformats.org/officeDocument/2006/relationships/footnotes" Target="footnotes.xml"/><Relationship Id="rId51" Type="http://schemas.openxmlformats.org/officeDocument/2006/relationships/hyperlink" Target="http://www.eatright.org/~/media/eatright%20files/nationalnutritionmonth/handoutsandtipsheets/nutritiontipsheets/20waystoenjoymorefruitsandvegetables.ashx" TargetMode="External"/><Relationship Id="rId72" Type="http://schemas.openxmlformats.org/officeDocument/2006/relationships/hyperlink" Target="https://www.fns.usda.gov/cacfp/afterschool-programs" TargetMode="External"/><Relationship Id="rId3" Type="http://schemas.openxmlformats.org/officeDocument/2006/relationships/numbering" Target="numbering.xml"/><Relationship Id="rId12" Type="http://schemas.openxmlformats.org/officeDocument/2006/relationships/hyperlink" Target="http://www.cacfpforum.com/materials.html" TargetMode="External"/><Relationship Id="rId17" Type="http://schemas.openxmlformats.org/officeDocument/2006/relationships/hyperlink" Target="mailto:cclark@cacfpforum.com?subject=CACFP%20Birthday" TargetMode="External"/><Relationship Id="rId25" Type="http://schemas.openxmlformats.org/officeDocument/2006/relationships/image" Target="media/image3.png"/><Relationship Id="rId33" Type="http://schemas.openxmlformats.org/officeDocument/2006/relationships/hyperlink" Target="file:///C:\Users\Chris\Pictures\cacfp-fact-sheet.pdf" TargetMode="External"/><Relationship Id="rId38" Type="http://schemas.openxmlformats.org/officeDocument/2006/relationships/hyperlink" Target="http://www.cacfpforum.com/" TargetMode="External"/><Relationship Id="rId46" Type="http://schemas.openxmlformats.org/officeDocument/2006/relationships/hyperlink" Target="https://www.choosemyplate.gov/children" TargetMode="External"/><Relationship Id="rId59" Type="http://schemas.openxmlformats.org/officeDocument/2006/relationships/hyperlink" Target="http://www.eatright.org/~/media/eatright%20files/nationalnutritionmonth/handoutsandtipsheets/nutritiontipsheets/eatrightwithmyplate.ashx" TargetMode="External"/><Relationship Id="rId67" Type="http://schemas.openxmlformats.org/officeDocument/2006/relationships/hyperlink" Target="http://www.eatright.org/resources/for-kids" TargetMode="External"/><Relationship Id="rId20" Type="http://schemas.openxmlformats.org/officeDocument/2006/relationships/hyperlink" Target="mailto:cclark@cacfpforum.com" TargetMode="External"/><Relationship Id="rId41" Type="http://schemas.openxmlformats.org/officeDocument/2006/relationships/footer" Target="footer1.xml"/><Relationship Id="rId54" Type="http://schemas.openxmlformats.org/officeDocument/2006/relationships/hyperlink" Target="http://www.eatright.org/~/media/eatright%20files/nationalnutritionmonth/handoutsandtipsheets/nutritiontipsheets/25refrigeriossaludablesparalosninos.ashx" TargetMode="External"/><Relationship Id="rId62" Type="http://schemas.openxmlformats.org/officeDocument/2006/relationships/hyperlink" Target="http://www.eatright.org/~/media/eatright%20files/nationalnutritionmonth/handoutsandtipsheets/nutritiontipsheets/alimentacionsanaparaunavidaajetreada.ashx" TargetMode="External"/><Relationship Id="rId70" Type="http://schemas.openxmlformats.org/officeDocument/2006/relationships/hyperlink" Target="http://www.fns.usda.gov/tn/team-nutrition"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FF30353EA640B9BB921861EA7C7BC9"/>
        <w:category>
          <w:name w:val="General"/>
          <w:gallery w:val="placeholder"/>
        </w:category>
        <w:types>
          <w:type w:val="bbPlcHdr"/>
        </w:types>
        <w:behaviors>
          <w:behavior w:val="content"/>
        </w:behaviors>
        <w:guid w:val="{D72B17D5-E586-430C-B227-07C374D686D0}"/>
      </w:docPartPr>
      <w:docPartBody>
        <w:p w:rsidR="00C5188A" w:rsidRDefault="00C5188A" w:rsidP="00C5188A">
          <w:pPr>
            <w:pStyle w:val="B9FF30353EA640B9BB921861EA7C7BC9"/>
          </w:pPr>
          <w:r>
            <w:rPr>
              <w:rFonts w:asciiTheme="majorHAnsi" w:eastAsiaTheme="majorEastAsia" w:hAnsiTheme="majorHAnsi" w:cstheme="majorBidi"/>
              <w:sz w:val="72"/>
              <w:szCs w:val="72"/>
            </w:rPr>
            <w:t>[Type the document title]</w:t>
          </w:r>
        </w:p>
      </w:docPartBody>
    </w:docPart>
    <w:docPart>
      <w:docPartPr>
        <w:name w:val="805EB8C8271A4068BA52D45A1314F003"/>
        <w:category>
          <w:name w:val="General"/>
          <w:gallery w:val="placeholder"/>
        </w:category>
        <w:types>
          <w:type w:val="bbPlcHdr"/>
        </w:types>
        <w:behaviors>
          <w:behavior w:val="content"/>
        </w:behaviors>
        <w:guid w:val="{A6E6BD0A-221C-4041-84E6-E8C44BB8DBB2}"/>
      </w:docPartPr>
      <w:docPartBody>
        <w:p w:rsidR="00C5188A" w:rsidRDefault="00C5188A" w:rsidP="00C5188A">
          <w:pPr>
            <w:pStyle w:val="805EB8C8271A4068BA52D45A1314F003"/>
          </w:pPr>
          <w:r>
            <w:rPr>
              <w:rFonts w:asciiTheme="majorHAnsi" w:eastAsiaTheme="majorEastAsia" w:hAnsiTheme="majorHAnsi" w:cstheme="majorBidi"/>
              <w:sz w:val="36"/>
              <w:szCs w:val="36"/>
            </w:rPr>
            <w:t>[Pick the date]</w:t>
          </w:r>
        </w:p>
      </w:docPartBody>
    </w:docPart>
    <w:docPart>
      <w:docPartPr>
        <w:name w:val="3D5828FF985647839E616D8B5BD8E664"/>
        <w:category>
          <w:name w:val="General"/>
          <w:gallery w:val="placeholder"/>
        </w:category>
        <w:types>
          <w:type w:val="bbPlcHdr"/>
        </w:types>
        <w:behaviors>
          <w:behavior w:val="content"/>
        </w:behaviors>
        <w:guid w:val="{DE22517D-76B2-42E5-86A0-0EBE64129CF2}"/>
      </w:docPartPr>
      <w:docPartBody>
        <w:p w:rsidR="00C5188A" w:rsidRDefault="00C5188A" w:rsidP="00C5188A">
          <w:pPr>
            <w:pStyle w:val="3D5828FF985647839E616D8B5BD8E664"/>
          </w:pPr>
          <w:r>
            <w:rPr>
              <w:color w:val="4F81BD" w:themeColor="accent1"/>
              <w:sz w:val="200"/>
              <w:szCs w:val="20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8A"/>
    <w:rsid w:val="00314EB4"/>
    <w:rsid w:val="00706A8E"/>
    <w:rsid w:val="00C5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69A8E794540E2B6E38DBC0E83ADEF">
    <w:name w:val="0D969A8E794540E2B6E38DBC0E83ADEF"/>
    <w:rsid w:val="00C5188A"/>
  </w:style>
  <w:style w:type="paragraph" w:customStyle="1" w:styleId="B9FF30353EA640B9BB921861EA7C7BC9">
    <w:name w:val="B9FF30353EA640B9BB921861EA7C7BC9"/>
    <w:rsid w:val="00C5188A"/>
  </w:style>
  <w:style w:type="paragraph" w:customStyle="1" w:styleId="805EB8C8271A4068BA52D45A1314F003">
    <w:name w:val="805EB8C8271A4068BA52D45A1314F003"/>
    <w:rsid w:val="00C5188A"/>
  </w:style>
  <w:style w:type="paragraph" w:customStyle="1" w:styleId="3D5828FF985647839E616D8B5BD8E664">
    <w:name w:val="3D5828FF985647839E616D8B5BD8E664"/>
    <w:rsid w:val="00C5188A"/>
  </w:style>
  <w:style w:type="paragraph" w:customStyle="1" w:styleId="1F7AD5BED4E642A9B43375EF0A33C893">
    <w:name w:val="1F7AD5BED4E642A9B43375EF0A33C893"/>
    <w:rsid w:val="00C5188A"/>
  </w:style>
  <w:style w:type="paragraph" w:customStyle="1" w:styleId="D42BC11EB7E34A9FB95FDA232A156A01">
    <w:name w:val="D42BC11EB7E34A9FB95FDA232A156A01"/>
    <w:rsid w:val="00C5188A"/>
  </w:style>
  <w:style w:type="paragraph" w:customStyle="1" w:styleId="99D81CCC5421445BB0EF59542907F8B6">
    <w:name w:val="99D81CCC5421445BB0EF59542907F8B6"/>
    <w:rsid w:val="00C5188A"/>
  </w:style>
  <w:style w:type="paragraph" w:customStyle="1" w:styleId="6141F33BD66F46FEB9D5B5A1349F103A">
    <w:name w:val="6141F33BD66F46FEB9D5B5A1349F103A"/>
    <w:rsid w:val="00C5188A"/>
  </w:style>
  <w:style w:type="paragraph" w:customStyle="1" w:styleId="4DDBB180374C40D0A87243226ED8A814">
    <w:name w:val="4DDBB180374C40D0A87243226ED8A814"/>
    <w:rsid w:val="00C518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69A8E794540E2B6E38DBC0E83ADEF">
    <w:name w:val="0D969A8E794540E2B6E38DBC0E83ADEF"/>
    <w:rsid w:val="00C5188A"/>
  </w:style>
  <w:style w:type="paragraph" w:customStyle="1" w:styleId="B9FF30353EA640B9BB921861EA7C7BC9">
    <w:name w:val="B9FF30353EA640B9BB921861EA7C7BC9"/>
    <w:rsid w:val="00C5188A"/>
  </w:style>
  <w:style w:type="paragraph" w:customStyle="1" w:styleId="805EB8C8271A4068BA52D45A1314F003">
    <w:name w:val="805EB8C8271A4068BA52D45A1314F003"/>
    <w:rsid w:val="00C5188A"/>
  </w:style>
  <w:style w:type="paragraph" w:customStyle="1" w:styleId="3D5828FF985647839E616D8B5BD8E664">
    <w:name w:val="3D5828FF985647839E616D8B5BD8E664"/>
    <w:rsid w:val="00C5188A"/>
  </w:style>
  <w:style w:type="paragraph" w:customStyle="1" w:styleId="1F7AD5BED4E642A9B43375EF0A33C893">
    <w:name w:val="1F7AD5BED4E642A9B43375EF0A33C893"/>
    <w:rsid w:val="00C5188A"/>
  </w:style>
  <w:style w:type="paragraph" w:customStyle="1" w:styleId="D42BC11EB7E34A9FB95FDA232A156A01">
    <w:name w:val="D42BC11EB7E34A9FB95FDA232A156A01"/>
    <w:rsid w:val="00C5188A"/>
  </w:style>
  <w:style w:type="paragraph" w:customStyle="1" w:styleId="99D81CCC5421445BB0EF59542907F8B6">
    <w:name w:val="99D81CCC5421445BB0EF59542907F8B6"/>
    <w:rsid w:val="00C5188A"/>
  </w:style>
  <w:style w:type="paragraph" w:customStyle="1" w:styleId="6141F33BD66F46FEB9D5B5A1349F103A">
    <w:name w:val="6141F33BD66F46FEB9D5B5A1349F103A"/>
    <w:rsid w:val="00C5188A"/>
  </w:style>
  <w:style w:type="paragraph" w:customStyle="1" w:styleId="4DDBB180374C40D0A87243226ED8A814">
    <w:name w:val="4DDBB180374C40D0A87243226ED8A814"/>
    <w:rsid w:val="00C51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May 8, 1968 the Child and Adult Care Food Program was born. This birthday kit contains ideas, resources and materials to celebrate the birthday and at the same time create awareness in the community.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1F22DA-0B9D-4B5D-B22B-8C481710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CACFP Birthday Kit</vt:lpstr>
    </vt:vector>
  </TitlesOfParts>
  <Company/>
  <LinksUpToDate>false</LinksUpToDate>
  <CharactersWithSpaces>26700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Birthday Kit</dc:title>
  <dc:subject>Happy Birthday CACFP</dc:subject>
  <dc:creator>Chris</dc:creator>
  <cp:lastModifiedBy>Chris</cp:lastModifiedBy>
  <cp:revision>4</cp:revision>
  <cp:lastPrinted>2018-01-06T21:56:00Z</cp:lastPrinted>
  <dcterms:created xsi:type="dcterms:W3CDTF">2018-02-08T22:15:00Z</dcterms:created>
  <dcterms:modified xsi:type="dcterms:W3CDTF">2018-02-08T22:23:00Z</dcterms:modified>
</cp:coreProperties>
</file>